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453D5" w14:textId="3C353DFD" w:rsidR="00593721" w:rsidRPr="00550821" w:rsidRDefault="00593721" w:rsidP="00593721">
      <w:pPr>
        <w:tabs>
          <w:tab w:val="num" w:pos="720"/>
        </w:tabs>
        <w:jc w:val="right"/>
        <w:rPr>
          <w:rFonts w:ascii="Arial" w:eastAsia="Batang" w:hAnsi="Arial" w:cs="Arial"/>
          <w:sz w:val="22"/>
          <w:szCs w:val="22"/>
        </w:rPr>
      </w:pPr>
      <w:r>
        <w:rPr>
          <w:rFonts w:ascii="Arial" w:eastAsia="Batang" w:hAnsi="Arial" w:cs="Arial"/>
          <w:sz w:val="24"/>
          <w:szCs w:val="24"/>
        </w:rPr>
        <w:tab/>
      </w:r>
      <w:r>
        <w:rPr>
          <w:rFonts w:ascii="Arial" w:eastAsia="Batang" w:hAnsi="Arial" w:cs="Arial"/>
          <w:sz w:val="24"/>
          <w:szCs w:val="24"/>
        </w:rPr>
        <w:tab/>
      </w:r>
      <w:r w:rsidR="003724BC" w:rsidRPr="00550821">
        <w:rPr>
          <w:rFonts w:ascii="Arial" w:eastAsia="Batang" w:hAnsi="Arial" w:cs="Arial"/>
          <w:sz w:val="22"/>
          <w:szCs w:val="22"/>
        </w:rPr>
        <w:t>Mon</w:t>
      </w:r>
      <w:r w:rsidRPr="00550821">
        <w:rPr>
          <w:rFonts w:ascii="Arial" w:eastAsia="Batang" w:hAnsi="Arial" w:cs="Arial"/>
          <w:sz w:val="22"/>
          <w:szCs w:val="22"/>
        </w:rPr>
        <w:t xml:space="preserve">day </w:t>
      </w:r>
      <w:r w:rsidR="003724BC" w:rsidRPr="00550821">
        <w:rPr>
          <w:rFonts w:ascii="Arial" w:eastAsia="Batang" w:hAnsi="Arial" w:cs="Arial"/>
          <w:sz w:val="22"/>
          <w:szCs w:val="22"/>
        </w:rPr>
        <w:t>12</w:t>
      </w:r>
      <w:r w:rsidRPr="00550821">
        <w:rPr>
          <w:rFonts w:ascii="Arial" w:eastAsia="Batang" w:hAnsi="Arial" w:cs="Arial"/>
          <w:sz w:val="22"/>
          <w:szCs w:val="22"/>
          <w:vertAlign w:val="superscript"/>
        </w:rPr>
        <w:t>th</w:t>
      </w:r>
      <w:r w:rsidRPr="00550821">
        <w:rPr>
          <w:rFonts w:ascii="Arial" w:eastAsia="Batang" w:hAnsi="Arial" w:cs="Arial"/>
          <w:sz w:val="22"/>
          <w:szCs w:val="22"/>
        </w:rPr>
        <w:t xml:space="preserve"> November 2018</w:t>
      </w:r>
    </w:p>
    <w:p w14:paraId="13554C35" w14:textId="1EADED30" w:rsidR="00593721" w:rsidRPr="00593721" w:rsidRDefault="00593721" w:rsidP="00593721">
      <w:pPr>
        <w:tabs>
          <w:tab w:val="num" w:pos="720"/>
        </w:tabs>
        <w:rPr>
          <w:rFonts w:ascii="Arial" w:eastAsia="Batang" w:hAnsi="Arial" w:cs="Arial"/>
          <w:sz w:val="22"/>
          <w:szCs w:val="22"/>
        </w:rPr>
      </w:pPr>
      <w:r w:rsidRPr="00593721">
        <w:rPr>
          <w:rFonts w:ascii="Arial" w:eastAsia="Batang" w:hAnsi="Arial" w:cs="Arial"/>
          <w:sz w:val="22"/>
          <w:szCs w:val="22"/>
        </w:rPr>
        <w:t>To: All Parents/Carers,</w:t>
      </w:r>
    </w:p>
    <w:p w14:paraId="74303DA7" w14:textId="77777777" w:rsidR="00593721" w:rsidRPr="00593721" w:rsidRDefault="00593721" w:rsidP="00593721">
      <w:pPr>
        <w:tabs>
          <w:tab w:val="num" w:pos="720"/>
        </w:tabs>
        <w:jc w:val="center"/>
        <w:rPr>
          <w:rFonts w:ascii="Arial" w:eastAsia="Batang" w:hAnsi="Arial" w:cs="Arial"/>
          <w:b/>
          <w:color w:val="FF0000"/>
          <w:sz w:val="22"/>
          <w:szCs w:val="22"/>
        </w:rPr>
      </w:pPr>
      <w:r w:rsidRPr="00593721">
        <w:rPr>
          <w:rFonts w:ascii="Arial" w:eastAsia="Batang" w:hAnsi="Arial" w:cs="Arial"/>
          <w:b/>
          <w:color w:val="FF0000"/>
          <w:sz w:val="22"/>
          <w:szCs w:val="22"/>
        </w:rPr>
        <w:t>Saint Jérôme Parent / Family Prayer Group</w:t>
      </w:r>
    </w:p>
    <w:p w14:paraId="74D16684" w14:textId="77777777" w:rsidR="00593721" w:rsidRPr="00593721" w:rsidRDefault="00593721" w:rsidP="00593721">
      <w:pPr>
        <w:tabs>
          <w:tab w:val="num" w:pos="720"/>
        </w:tabs>
        <w:spacing w:after="0" w:line="240" w:lineRule="auto"/>
        <w:jc w:val="both"/>
        <w:rPr>
          <w:rFonts w:ascii="Arial" w:eastAsia="Batang" w:hAnsi="Arial" w:cs="Arial"/>
          <w:color w:val="auto"/>
          <w:kern w:val="0"/>
          <w:sz w:val="22"/>
          <w:szCs w:val="22"/>
          <w:lang w:val="en-US" w:eastAsia="en-US"/>
          <w14:ligatures w14:val="none"/>
          <w14:cntxtAlts w14:val="0"/>
        </w:rPr>
      </w:pPr>
      <w:r w:rsidRPr="00593721">
        <w:rPr>
          <w:rFonts w:ascii="Arial" w:eastAsia="Batang" w:hAnsi="Arial" w:cs="Arial"/>
          <w:color w:val="auto"/>
          <w:kern w:val="0"/>
          <w:sz w:val="22"/>
          <w:szCs w:val="22"/>
          <w:lang w:val="en-US" w:eastAsia="en-US"/>
          <w14:ligatures w14:val="none"/>
          <w14:cntxtAlts w14:val="0"/>
        </w:rPr>
        <w:t xml:space="preserve">At Saint Jérôme School we work hard to ensure that every child feels happy and secure and that our caring environment will instil in them a love of learning and a natural sensitivity and compassion for others.  Prayer and worship are fundamental to daily life and this is why we would like to begin a Family Prayer Group. In conversation with a number of parents, we feel it is the right time to come together. </w:t>
      </w:r>
    </w:p>
    <w:p w14:paraId="2056D928" w14:textId="77777777" w:rsidR="00593721" w:rsidRPr="00593721" w:rsidRDefault="00593721" w:rsidP="00593721">
      <w:pPr>
        <w:tabs>
          <w:tab w:val="num" w:pos="720"/>
        </w:tabs>
        <w:spacing w:after="0" w:line="240" w:lineRule="auto"/>
        <w:jc w:val="both"/>
        <w:rPr>
          <w:rFonts w:ascii="Arial" w:eastAsia="Batang" w:hAnsi="Arial" w:cs="Arial"/>
          <w:color w:val="auto"/>
          <w:kern w:val="0"/>
          <w:sz w:val="22"/>
          <w:szCs w:val="22"/>
          <w:lang w:val="en-US" w:eastAsia="en-US"/>
          <w14:ligatures w14:val="none"/>
          <w14:cntxtAlts w14:val="0"/>
        </w:rPr>
      </w:pPr>
    </w:p>
    <w:p w14:paraId="3ED5891B" w14:textId="1DDB374C" w:rsidR="00593721" w:rsidRPr="00593721" w:rsidRDefault="00593721" w:rsidP="00593721">
      <w:pPr>
        <w:tabs>
          <w:tab w:val="num" w:pos="720"/>
        </w:tabs>
        <w:spacing w:after="0" w:line="240" w:lineRule="auto"/>
        <w:jc w:val="both"/>
        <w:rPr>
          <w:rFonts w:ascii="Arial" w:eastAsia="Batang" w:hAnsi="Arial" w:cs="Arial"/>
          <w:color w:val="auto"/>
          <w:kern w:val="0"/>
          <w:sz w:val="22"/>
          <w:szCs w:val="22"/>
          <w:lang w:val="en-US" w:eastAsia="en-US"/>
          <w14:ligatures w14:val="none"/>
          <w14:cntxtAlts w14:val="0"/>
        </w:rPr>
      </w:pPr>
      <w:r w:rsidRPr="00593721">
        <w:rPr>
          <w:rFonts w:ascii="Arial" w:eastAsia="Batang" w:hAnsi="Arial" w:cs="Arial"/>
          <w:color w:val="auto"/>
          <w:kern w:val="0"/>
          <w:sz w:val="22"/>
          <w:szCs w:val="22"/>
          <w:lang w:val="en-US" w:eastAsia="en-US"/>
          <w14:ligatures w14:val="none"/>
          <w14:cntxtAlts w14:val="0"/>
        </w:rPr>
        <w:t>The Family Prayer Group will meet every week but at two different times</w:t>
      </w:r>
      <w:r w:rsidR="00C715AB">
        <w:rPr>
          <w:rFonts w:ascii="Arial" w:eastAsia="Batang" w:hAnsi="Arial" w:cs="Arial"/>
          <w:color w:val="auto"/>
          <w:kern w:val="0"/>
          <w:sz w:val="22"/>
          <w:szCs w:val="22"/>
          <w:lang w:val="en-US" w:eastAsia="en-US"/>
          <w14:ligatures w14:val="none"/>
          <w14:cntxtAlts w14:val="0"/>
        </w:rPr>
        <w:t>,</w:t>
      </w:r>
      <w:r w:rsidRPr="00593721">
        <w:rPr>
          <w:rFonts w:ascii="Arial" w:eastAsia="Batang" w:hAnsi="Arial" w:cs="Arial"/>
          <w:color w:val="auto"/>
          <w:kern w:val="0"/>
          <w:sz w:val="22"/>
          <w:szCs w:val="22"/>
          <w:lang w:val="en-US" w:eastAsia="en-US"/>
          <w14:ligatures w14:val="none"/>
          <w14:cntxtAlts w14:val="0"/>
        </w:rPr>
        <w:t xml:space="preserve"> to ensure opportunity for as many</w:t>
      </w:r>
      <w:r>
        <w:rPr>
          <w:rFonts w:ascii="Arial" w:eastAsia="Batang" w:hAnsi="Arial" w:cs="Arial"/>
          <w:color w:val="auto"/>
          <w:kern w:val="0"/>
          <w:sz w:val="22"/>
          <w:szCs w:val="22"/>
          <w:lang w:val="en-US" w:eastAsia="en-US"/>
          <w14:ligatures w14:val="none"/>
          <w14:cntxtAlts w14:val="0"/>
        </w:rPr>
        <w:t xml:space="preserve"> families </w:t>
      </w:r>
      <w:r w:rsidRPr="00593721">
        <w:rPr>
          <w:rFonts w:ascii="Arial" w:eastAsia="Batang" w:hAnsi="Arial" w:cs="Arial"/>
          <w:color w:val="auto"/>
          <w:kern w:val="0"/>
          <w:sz w:val="22"/>
          <w:szCs w:val="22"/>
          <w:lang w:val="en-US" w:eastAsia="en-US"/>
          <w14:ligatures w14:val="none"/>
          <w14:cntxtAlts w14:val="0"/>
        </w:rPr>
        <w:t xml:space="preserve">as possible to join. It will meet on </w:t>
      </w:r>
      <w:r w:rsidR="008F4562">
        <w:rPr>
          <w:rFonts w:ascii="Arial" w:eastAsia="Batang" w:hAnsi="Arial" w:cs="Arial"/>
          <w:color w:val="auto"/>
          <w:kern w:val="0"/>
          <w:sz w:val="22"/>
          <w:szCs w:val="22"/>
          <w:lang w:val="en-US" w:eastAsia="en-US"/>
          <w14:ligatures w14:val="none"/>
          <w14:cntxtAlts w14:val="0"/>
        </w:rPr>
        <w:t xml:space="preserve">alternate </w:t>
      </w:r>
      <w:r w:rsidRPr="00593721">
        <w:rPr>
          <w:rFonts w:ascii="Arial" w:eastAsia="Batang" w:hAnsi="Arial" w:cs="Arial"/>
          <w:color w:val="auto"/>
          <w:kern w:val="0"/>
          <w:sz w:val="22"/>
          <w:szCs w:val="22"/>
          <w:lang w:val="en-US" w:eastAsia="en-US"/>
          <w14:ligatures w14:val="none"/>
          <w14:cntxtAlts w14:val="0"/>
        </w:rPr>
        <w:t xml:space="preserve">Mondays </w:t>
      </w:r>
      <w:r w:rsidR="008F4562">
        <w:rPr>
          <w:rFonts w:ascii="Arial" w:eastAsia="Batang" w:hAnsi="Arial" w:cs="Arial"/>
          <w:color w:val="auto"/>
          <w:kern w:val="0"/>
          <w:sz w:val="22"/>
          <w:szCs w:val="22"/>
          <w:lang w:val="en-US" w:eastAsia="en-US"/>
          <w14:ligatures w14:val="none"/>
          <w14:cntxtAlts w14:val="0"/>
        </w:rPr>
        <w:t>(</w:t>
      </w:r>
      <w:r w:rsidRPr="00593721">
        <w:rPr>
          <w:rFonts w:ascii="Arial" w:eastAsia="Batang" w:hAnsi="Arial" w:cs="Arial"/>
          <w:color w:val="auto"/>
          <w:kern w:val="0"/>
          <w:sz w:val="22"/>
          <w:szCs w:val="22"/>
          <w:lang w:val="en-US" w:eastAsia="en-US"/>
          <w14:ligatures w14:val="none"/>
          <w14:cntxtAlts w14:val="0"/>
        </w:rPr>
        <w:t>9:00am - 9:45am</w:t>
      </w:r>
      <w:r w:rsidR="008F4562">
        <w:rPr>
          <w:rFonts w:ascii="Arial" w:eastAsia="Batang" w:hAnsi="Arial" w:cs="Arial"/>
          <w:color w:val="auto"/>
          <w:kern w:val="0"/>
          <w:sz w:val="22"/>
          <w:szCs w:val="22"/>
          <w:lang w:val="en-US" w:eastAsia="en-US"/>
          <w14:ligatures w14:val="none"/>
          <w14:cntxtAlts w14:val="0"/>
        </w:rPr>
        <w:t>)</w:t>
      </w:r>
      <w:r w:rsidRPr="00593721">
        <w:rPr>
          <w:rFonts w:ascii="Arial" w:eastAsia="Batang" w:hAnsi="Arial" w:cs="Arial"/>
          <w:color w:val="auto"/>
          <w:kern w:val="0"/>
          <w:sz w:val="22"/>
          <w:szCs w:val="22"/>
          <w:lang w:val="en-US" w:eastAsia="en-US"/>
          <w14:ligatures w14:val="none"/>
          <w14:cntxtAlts w14:val="0"/>
        </w:rPr>
        <w:t xml:space="preserve"> </w:t>
      </w:r>
      <w:r w:rsidR="008F4562">
        <w:rPr>
          <w:rFonts w:ascii="Arial" w:eastAsia="Batang" w:hAnsi="Arial" w:cs="Arial"/>
          <w:color w:val="auto"/>
          <w:kern w:val="0"/>
          <w:sz w:val="22"/>
          <w:szCs w:val="22"/>
          <w:lang w:val="en-US" w:eastAsia="en-US"/>
          <w14:ligatures w14:val="none"/>
          <w14:cntxtAlts w14:val="0"/>
        </w:rPr>
        <w:t xml:space="preserve">and </w:t>
      </w:r>
      <w:r w:rsidRPr="00593721">
        <w:rPr>
          <w:rFonts w:ascii="Arial" w:eastAsia="Batang" w:hAnsi="Arial" w:cs="Arial"/>
          <w:color w:val="auto"/>
          <w:kern w:val="0"/>
          <w:sz w:val="22"/>
          <w:szCs w:val="22"/>
          <w:lang w:val="en-US" w:eastAsia="en-US"/>
          <w14:ligatures w14:val="none"/>
          <w14:cntxtAlts w14:val="0"/>
        </w:rPr>
        <w:t>Wednesdays</w:t>
      </w:r>
      <w:r w:rsidR="008F4562">
        <w:rPr>
          <w:rFonts w:ascii="Arial" w:eastAsia="Batang" w:hAnsi="Arial" w:cs="Arial"/>
          <w:color w:val="auto"/>
          <w:kern w:val="0"/>
          <w:sz w:val="22"/>
          <w:szCs w:val="22"/>
          <w:lang w:val="en-US" w:eastAsia="en-US"/>
          <w14:ligatures w14:val="none"/>
          <w14:cntxtAlts w14:val="0"/>
        </w:rPr>
        <w:t xml:space="preserve"> (</w:t>
      </w:r>
      <w:r w:rsidRPr="00593721">
        <w:rPr>
          <w:rFonts w:ascii="Arial" w:eastAsia="Batang" w:hAnsi="Arial" w:cs="Arial"/>
          <w:color w:val="auto"/>
          <w:kern w:val="0"/>
          <w:sz w:val="22"/>
          <w:szCs w:val="22"/>
          <w:lang w:val="en-US" w:eastAsia="en-US"/>
          <w14:ligatures w14:val="none"/>
          <w14:cntxtAlts w14:val="0"/>
        </w:rPr>
        <w:t>2:15pm – 3:00pm</w:t>
      </w:r>
      <w:r w:rsidR="008F4562">
        <w:rPr>
          <w:rFonts w:ascii="Arial" w:eastAsia="Batang" w:hAnsi="Arial" w:cs="Arial"/>
          <w:color w:val="auto"/>
          <w:kern w:val="0"/>
          <w:sz w:val="22"/>
          <w:szCs w:val="22"/>
          <w:lang w:val="en-US" w:eastAsia="en-US"/>
          <w14:ligatures w14:val="none"/>
          <w14:cntxtAlts w14:val="0"/>
        </w:rPr>
        <w:t>)</w:t>
      </w:r>
      <w:r w:rsidRPr="00593721">
        <w:rPr>
          <w:rFonts w:ascii="Arial" w:eastAsia="Batang" w:hAnsi="Arial" w:cs="Arial"/>
          <w:color w:val="auto"/>
          <w:kern w:val="0"/>
          <w:sz w:val="22"/>
          <w:szCs w:val="22"/>
          <w:lang w:val="en-US" w:eastAsia="en-US"/>
          <w14:ligatures w14:val="none"/>
          <w14:cntxtAlts w14:val="0"/>
        </w:rPr>
        <w:t>. We have planned the dates until the middle of the Epiphany Term:</w:t>
      </w:r>
    </w:p>
    <w:p w14:paraId="20F9A5C8" w14:textId="77777777" w:rsidR="00593721" w:rsidRPr="00593721" w:rsidRDefault="00593721" w:rsidP="00593721">
      <w:pPr>
        <w:tabs>
          <w:tab w:val="num" w:pos="720"/>
        </w:tabs>
        <w:spacing w:after="0" w:line="240" w:lineRule="auto"/>
        <w:jc w:val="both"/>
        <w:rPr>
          <w:rFonts w:ascii="Arial" w:eastAsia="Batang" w:hAnsi="Arial" w:cs="Arial"/>
          <w:color w:val="auto"/>
          <w:kern w:val="0"/>
          <w:sz w:val="22"/>
          <w:szCs w:val="22"/>
          <w:lang w:val="en-US" w:eastAsia="en-US"/>
          <w14:ligatures w14:val="none"/>
          <w14:cntxtAlts w14:val="0"/>
        </w:rPr>
      </w:pPr>
    </w:p>
    <w:p w14:paraId="24599C62" w14:textId="77777777" w:rsidR="00593721" w:rsidRPr="00593721" w:rsidRDefault="00593721" w:rsidP="00593721">
      <w:pPr>
        <w:tabs>
          <w:tab w:val="num" w:pos="720"/>
        </w:tabs>
        <w:spacing w:after="0" w:line="240" w:lineRule="auto"/>
        <w:jc w:val="both"/>
        <w:rPr>
          <w:rFonts w:ascii="Arial" w:eastAsia="Batang" w:hAnsi="Arial" w:cs="Arial"/>
          <w:color w:val="auto"/>
          <w:kern w:val="0"/>
          <w:sz w:val="22"/>
          <w:szCs w:val="22"/>
          <w:lang w:val="en-US" w:eastAsia="en-US"/>
          <w14:ligatures w14:val="none"/>
          <w14:cntxtAlts w14:val="0"/>
        </w:rPr>
      </w:pPr>
      <w:r w:rsidRPr="00593721">
        <w:rPr>
          <w:rFonts w:ascii="Arial" w:eastAsia="Batang" w:hAnsi="Arial" w:cs="Arial"/>
          <w:color w:val="auto"/>
          <w:kern w:val="0"/>
          <w:sz w:val="22"/>
          <w:szCs w:val="22"/>
          <w:lang w:val="en-US" w:eastAsia="en-US"/>
          <w14:ligatures w14:val="none"/>
          <w14:cntxtAlts w14:val="0"/>
        </w:rPr>
        <w:t>Monday 26th November 9am</w:t>
      </w:r>
    </w:p>
    <w:p w14:paraId="1CD13452" w14:textId="77777777" w:rsidR="00593721" w:rsidRPr="00593721" w:rsidRDefault="00593721" w:rsidP="00593721">
      <w:pPr>
        <w:tabs>
          <w:tab w:val="num" w:pos="720"/>
        </w:tabs>
        <w:spacing w:after="0" w:line="240" w:lineRule="auto"/>
        <w:jc w:val="both"/>
        <w:rPr>
          <w:rFonts w:ascii="Arial" w:eastAsia="Batang" w:hAnsi="Arial" w:cs="Arial"/>
          <w:color w:val="auto"/>
          <w:kern w:val="0"/>
          <w:sz w:val="22"/>
          <w:szCs w:val="22"/>
          <w:lang w:val="en-US" w:eastAsia="en-US"/>
          <w14:ligatures w14:val="none"/>
          <w14:cntxtAlts w14:val="0"/>
        </w:rPr>
      </w:pPr>
      <w:r w:rsidRPr="00593721">
        <w:rPr>
          <w:rFonts w:ascii="Arial" w:eastAsia="Batang" w:hAnsi="Arial" w:cs="Arial"/>
          <w:color w:val="auto"/>
          <w:kern w:val="0"/>
          <w:sz w:val="22"/>
          <w:szCs w:val="22"/>
          <w:lang w:val="en-US" w:eastAsia="en-US"/>
          <w14:ligatures w14:val="none"/>
          <w14:cntxtAlts w14:val="0"/>
        </w:rPr>
        <w:t>Wednesday 5th December 2.15pm</w:t>
      </w:r>
    </w:p>
    <w:p w14:paraId="20D0E3AA" w14:textId="77777777" w:rsidR="00593721" w:rsidRPr="00593721" w:rsidRDefault="00593721" w:rsidP="00593721">
      <w:pPr>
        <w:tabs>
          <w:tab w:val="num" w:pos="720"/>
        </w:tabs>
        <w:spacing w:after="0" w:line="240" w:lineRule="auto"/>
        <w:jc w:val="both"/>
        <w:rPr>
          <w:rFonts w:ascii="Arial" w:eastAsia="Batang" w:hAnsi="Arial" w:cs="Arial"/>
          <w:color w:val="auto"/>
          <w:kern w:val="0"/>
          <w:sz w:val="22"/>
          <w:szCs w:val="22"/>
          <w:lang w:val="en-US" w:eastAsia="en-US"/>
          <w14:ligatures w14:val="none"/>
          <w14:cntxtAlts w14:val="0"/>
        </w:rPr>
      </w:pPr>
      <w:r w:rsidRPr="00593721">
        <w:rPr>
          <w:rFonts w:ascii="Arial" w:eastAsia="Batang" w:hAnsi="Arial" w:cs="Arial"/>
          <w:color w:val="auto"/>
          <w:kern w:val="0"/>
          <w:sz w:val="22"/>
          <w:szCs w:val="22"/>
          <w:lang w:val="en-US" w:eastAsia="en-US"/>
          <w14:ligatures w14:val="none"/>
          <w14:cntxtAlts w14:val="0"/>
        </w:rPr>
        <w:t>Monday 10th December 9am</w:t>
      </w:r>
    </w:p>
    <w:p w14:paraId="08BABB3E" w14:textId="06F165AA" w:rsidR="00593721" w:rsidRPr="00593721" w:rsidRDefault="00593721" w:rsidP="00593721">
      <w:pPr>
        <w:tabs>
          <w:tab w:val="num" w:pos="720"/>
        </w:tabs>
        <w:spacing w:after="0" w:line="240" w:lineRule="auto"/>
        <w:jc w:val="both"/>
        <w:rPr>
          <w:rFonts w:ascii="Arial" w:eastAsia="Batang" w:hAnsi="Arial" w:cs="Arial"/>
          <w:color w:val="auto"/>
          <w:kern w:val="0"/>
          <w:sz w:val="22"/>
          <w:szCs w:val="22"/>
          <w:lang w:val="en-US" w:eastAsia="en-US"/>
          <w14:ligatures w14:val="none"/>
          <w14:cntxtAlts w14:val="0"/>
        </w:rPr>
      </w:pPr>
      <w:r w:rsidRPr="00593721">
        <w:rPr>
          <w:rFonts w:ascii="Arial" w:eastAsia="Batang" w:hAnsi="Arial" w:cs="Arial"/>
          <w:color w:val="auto"/>
          <w:kern w:val="0"/>
          <w:sz w:val="22"/>
          <w:szCs w:val="22"/>
          <w:lang w:val="en-US" w:eastAsia="en-US"/>
          <w14:ligatures w14:val="none"/>
          <w14:cntxtAlts w14:val="0"/>
        </w:rPr>
        <w:t xml:space="preserve">Wednesday 19th December </w:t>
      </w:r>
      <w:r w:rsidRPr="00593721">
        <w:rPr>
          <w:rFonts w:ascii="Arial" w:eastAsia="Batang" w:hAnsi="Arial" w:cs="Arial"/>
          <w:b/>
          <w:color w:val="auto"/>
          <w:kern w:val="0"/>
          <w:sz w:val="22"/>
          <w:szCs w:val="22"/>
          <w:lang w:val="en-US" w:eastAsia="en-US"/>
          <w14:ligatures w14:val="none"/>
          <w14:cntxtAlts w14:val="0"/>
        </w:rPr>
        <w:t>1.30pm</w:t>
      </w:r>
      <w:r w:rsidRPr="00593721">
        <w:rPr>
          <w:rFonts w:ascii="Arial" w:eastAsia="Batang" w:hAnsi="Arial" w:cs="Arial"/>
          <w:color w:val="auto"/>
          <w:kern w:val="0"/>
          <w:sz w:val="22"/>
          <w:szCs w:val="22"/>
          <w:lang w:val="en-US" w:eastAsia="en-US"/>
          <w14:ligatures w14:val="none"/>
          <w14:cntxtAlts w14:val="0"/>
        </w:rPr>
        <w:t xml:space="preserve"> (before our Christingle Service)</w:t>
      </w:r>
    </w:p>
    <w:p w14:paraId="7EADDBC3" w14:textId="77777777" w:rsidR="00593721" w:rsidRPr="00593721" w:rsidRDefault="00593721" w:rsidP="00593721">
      <w:pPr>
        <w:tabs>
          <w:tab w:val="num" w:pos="720"/>
        </w:tabs>
        <w:spacing w:after="0" w:line="240" w:lineRule="auto"/>
        <w:jc w:val="both"/>
        <w:rPr>
          <w:rFonts w:ascii="Arial" w:eastAsia="Batang" w:hAnsi="Arial" w:cs="Arial"/>
          <w:color w:val="auto"/>
          <w:kern w:val="0"/>
          <w:sz w:val="22"/>
          <w:szCs w:val="22"/>
          <w:lang w:val="en-US" w:eastAsia="en-US"/>
          <w14:ligatures w14:val="none"/>
          <w14:cntxtAlts w14:val="0"/>
        </w:rPr>
      </w:pPr>
      <w:r w:rsidRPr="00593721">
        <w:rPr>
          <w:rFonts w:ascii="Arial" w:eastAsia="Batang" w:hAnsi="Arial" w:cs="Arial"/>
          <w:color w:val="auto"/>
          <w:kern w:val="0"/>
          <w:sz w:val="22"/>
          <w:szCs w:val="22"/>
          <w:lang w:val="en-US" w:eastAsia="en-US"/>
          <w14:ligatures w14:val="none"/>
          <w14:cntxtAlts w14:val="0"/>
        </w:rPr>
        <w:t>Monday 14th January 9am</w:t>
      </w:r>
    </w:p>
    <w:p w14:paraId="6ED4C86A" w14:textId="77777777" w:rsidR="00593721" w:rsidRPr="00593721" w:rsidRDefault="00593721" w:rsidP="00593721">
      <w:pPr>
        <w:tabs>
          <w:tab w:val="num" w:pos="720"/>
        </w:tabs>
        <w:spacing w:after="0" w:line="240" w:lineRule="auto"/>
        <w:jc w:val="both"/>
        <w:rPr>
          <w:rFonts w:ascii="Arial" w:eastAsia="Batang" w:hAnsi="Arial" w:cs="Arial"/>
          <w:color w:val="auto"/>
          <w:kern w:val="0"/>
          <w:sz w:val="22"/>
          <w:szCs w:val="22"/>
          <w:lang w:val="en-US" w:eastAsia="en-US"/>
          <w14:ligatures w14:val="none"/>
          <w14:cntxtAlts w14:val="0"/>
        </w:rPr>
      </w:pPr>
      <w:r w:rsidRPr="00593721">
        <w:rPr>
          <w:rFonts w:ascii="Arial" w:eastAsia="Batang" w:hAnsi="Arial" w:cs="Arial"/>
          <w:color w:val="auto"/>
          <w:kern w:val="0"/>
          <w:sz w:val="22"/>
          <w:szCs w:val="22"/>
          <w:lang w:val="en-US" w:eastAsia="en-US"/>
          <w14:ligatures w14:val="none"/>
          <w14:cntxtAlts w14:val="0"/>
        </w:rPr>
        <w:t>Wednesday 23rd January 2.15pm</w:t>
      </w:r>
    </w:p>
    <w:p w14:paraId="74197F05" w14:textId="77777777" w:rsidR="00593721" w:rsidRPr="00593721" w:rsidRDefault="00593721" w:rsidP="00593721">
      <w:pPr>
        <w:tabs>
          <w:tab w:val="num" w:pos="720"/>
        </w:tabs>
        <w:spacing w:after="0" w:line="240" w:lineRule="auto"/>
        <w:jc w:val="both"/>
        <w:rPr>
          <w:rFonts w:ascii="Arial" w:eastAsia="Batang" w:hAnsi="Arial" w:cs="Arial"/>
          <w:color w:val="auto"/>
          <w:kern w:val="0"/>
          <w:sz w:val="22"/>
          <w:szCs w:val="22"/>
          <w:lang w:val="en-US" w:eastAsia="en-US"/>
          <w14:ligatures w14:val="none"/>
          <w14:cntxtAlts w14:val="0"/>
        </w:rPr>
      </w:pPr>
      <w:r w:rsidRPr="00593721">
        <w:rPr>
          <w:rFonts w:ascii="Arial" w:eastAsia="Batang" w:hAnsi="Arial" w:cs="Arial"/>
          <w:color w:val="auto"/>
          <w:kern w:val="0"/>
          <w:sz w:val="22"/>
          <w:szCs w:val="22"/>
          <w:lang w:val="en-US" w:eastAsia="en-US"/>
          <w14:ligatures w14:val="none"/>
          <w14:cntxtAlts w14:val="0"/>
        </w:rPr>
        <w:t>Monday 28th January 9am</w:t>
      </w:r>
    </w:p>
    <w:p w14:paraId="112ACE0B" w14:textId="77777777" w:rsidR="00593721" w:rsidRPr="00593721" w:rsidRDefault="00593721" w:rsidP="00593721">
      <w:pPr>
        <w:tabs>
          <w:tab w:val="num" w:pos="720"/>
        </w:tabs>
        <w:spacing w:after="0" w:line="240" w:lineRule="auto"/>
        <w:jc w:val="both"/>
        <w:rPr>
          <w:rFonts w:ascii="Arial" w:eastAsia="Batang" w:hAnsi="Arial" w:cs="Arial"/>
          <w:color w:val="auto"/>
          <w:kern w:val="0"/>
          <w:sz w:val="22"/>
          <w:szCs w:val="22"/>
          <w:lang w:val="en-US" w:eastAsia="en-US"/>
          <w14:ligatures w14:val="none"/>
          <w14:cntxtAlts w14:val="0"/>
        </w:rPr>
      </w:pPr>
      <w:r w:rsidRPr="00593721">
        <w:rPr>
          <w:rFonts w:ascii="Arial" w:eastAsia="Batang" w:hAnsi="Arial" w:cs="Arial"/>
          <w:color w:val="auto"/>
          <w:kern w:val="0"/>
          <w:sz w:val="22"/>
          <w:szCs w:val="22"/>
          <w:lang w:val="en-US" w:eastAsia="en-US"/>
          <w14:ligatures w14:val="none"/>
          <w14:cntxtAlts w14:val="0"/>
        </w:rPr>
        <w:t>Wednesday 6th February 2.15pm</w:t>
      </w:r>
    </w:p>
    <w:p w14:paraId="322F2CC7" w14:textId="77777777" w:rsidR="00593721" w:rsidRPr="00593721" w:rsidRDefault="00593721" w:rsidP="00593721">
      <w:pPr>
        <w:tabs>
          <w:tab w:val="num" w:pos="720"/>
        </w:tabs>
        <w:spacing w:after="0" w:line="240" w:lineRule="auto"/>
        <w:jc w:val="both"/>
        <w:rPr>
          <w:rFonts w:ascii="Arial" w:eastAsia="Batang" w:hAnsi="Arial" w:cs="Arial"/>
          <w:color w:val="auto"/>
          <w:kern w:val="0"/>
          <w:sz w:val="22"/>
          <w:szCs w:val="22"/>
          <w:lang w:val="en-US" w:eastAsia="en-US"/>
          <w14:ligatures w14:val="none"/>
          <w14:cntxtAlts w14:val="0"/>
        </w:rPr>
      </w:pPr>
      <w:r w:rsidRPr="00593721">
        <w:rPr>
          <w:rFonts w:ascii="Arial" w:eastAsia="Batang" w:hAnsi="Arial" w:cs="Arial"/>
          <w:color w:val="auto"/>
          <w:kern w:val="0"/>
          <w:sz w:val="22"/>
          <w:szCs w:val="22"/>
          <w:lang w:val="en-US" w:eastAsia="en-US"/>
          <w14:ligatures w14:val="none"/>
          <w14:cntxtAlts w14:val="0"/>
        </w:rPr>
        <w:t>Monday 11th February 9am</w:t>
      </w:r>
    </w:p>
    <w:p w14:paraId="56D58B49" w14:textId="77777777" w:rsidR="00593721" w:rsidRPr="00593721" w:rsidRDefault="00593721" w:rsidP="00593721">
      <w:pPr>
        <w:tabs>
          <w:tab w:val="num" w:pos="720"/>
        </w:tabs>
        <w:spacing w:after="0" w:line="240" w:lineRule="auto"/>
        <w:jc w:val="both"/>
        <w:rPr>
          <w:rFonts w:ascii="Arial" w:eastAsia="Batang" w:hAnsi="Arial" w:cs="Arial"/>
          <w:color w:val="auto"/>
          <w:kern w:val="0"/>
          <w:sz w:val="22"/>
          <w:szCs w:val="22"/>
          <w:lang w:val="en-US" w:eastAsia="en-US"/>
          <w14:ligatures w14:val="none"/>
          <w14:cntxtAlts w14:val="0"/>
        </w:rPr>
      </w:pPr>
    </w:p>
    <w:p w14:paraId="594D43D0" w14:textId="77777777" w:rsidR="00593721" w:rsidRPr="00593721" w:rsidRDefault="00593721" w:rsidP="00593721">
      <w:pPr>
        <w:tabs>
          <w:tab w:val="num" w:pos="720"/>
        </w:tabs>
        <w:spacing w:after="0" w:line="240" w:lineRule="auto"/>
        <w:jc w:val="both"/>
        <w:rPr>
          <w:rFonts w:ascii="Arial" w:eastAsia="Batang" w:hAnsi="Arial" w:cs="Arial"/>
          <w:color w:val="auto"/>
          <w:kern w:val="0"/>
          <w:sz w:val="22"/>
          <w:szCs w:val="22"/>
          <w:lang w:val="en-US" w:eastAsia="en-US"/>
          <w14:ligatures w14:val="none"/>
          <w14:cntxtAlts w14:val="0"/>
        </w:rPr>
      </w:pPr>
      <w:r w:rsidRPr="00593721">
        <w:rPr>
          <w:rFonts w:ascii="Arial" w:eastAsia="Batang" w:hAnsi="Arial" w:cs="Arial"/>
          <w:color w:val="auto"/>
          <w:kern w:val="0"/>
          <w:sz w:val="22"/>
          <w:szCs w:val="22"/>
          <w:lang w:val="en-US" w:eastAsia="en-US"/>
          <w14:ligatures w14:val="none"/>
          <w14:cntxtAlts w14:val="0"/>
        </w:rPr>
        <w:t>We will meet together in the school prayer room and pray for the needs of our families, school and our community and give thanks for our many blessings.  It will be led by Mrs Gardner, a parent of a child in Year 2.</w:t>
      </w:r>
    </w:p>
    <w:p w14:paraId="042F69AB" w14:textId="77777777" w:rsidR="00593721" w:rsidRPr="00593721" w:rsidRDefault="00593721" w:rsidP="00593721">
      <w:pPr>
        <w:tabs>
          <w:tab w:val="num" w:pos="720"/>
        </w:tabs>
        <w:spacing w:after="0" w:line="240" w:lineRule="auto"/>
        <w:jc w:val="both"/>
        <w:rPr>
          <w:rFonts w:ascii="Arial" w:eastAsia="Batang" w:hAnsi="Arial" w:cs="Arial"/>
          <w:color w:val="auto"/>
          <w:kern w:val="0"/>
          <w:sz w:val="22"/>
          <w:szCs w:val="22"/>
          <w:lang w:val="en-US" w:eastAsia="en-US"/>
          <w14:ligatures w14:val="none"/>
          <w14:cntxtAlts w14:val="0"/>
        </w:rPr>
      </w:pPr>
    </w:p>
    <w:p w14:paraId="29F57633" w14:textId="7C30F96B" w:rsidR="00593721" w:rsidRPr="00593721" w:rsidRDefault="00593721" w:rsidP="00593721">
      <w:pPr>
        <w:tabs>
          <w:tab w:val="num" w:pos="720"/>
        </w:tabs>
        <w:spacing w:after="0" w:line="240" w:lineRule="auto"/>
        <w:jc w:val="both"/>
        <w:rPr>
          <w:rFonts w:ascii="Arial" w:eastAsia="Batang" w:hAnsi="Arial" w:cs="Arial"/>
          <w:color w:val="auto"/>
          <w:kern w:val="0"/>
          <w:sz w:val="22"/>
          <w:szCs w:val="22"/>
          <w:lang w:val="en-US" w:eastAsia="en-US"/>
          <w14:ligatures w14:val="none"/>
          <w14:cntxtAlts w14:val="0"/>
        </w:rPr>
      </w:pPr>
      <w:r w:rsidRPr="00593721">
        <w:rPr>
          <w:rFonts w:ascii="Arial" w:eastAsia="Batang" w:hAnsi="Arial" w:cs="Arial"/>
          <w:color w:val="auto"/>
          <w:kern w:val="0"/>
          <w:sz w:val="22"/>
          <w:szCs w:val="22"/>
          <w:lang w:val="en-US" w:eastAsia="en-US"/>
          <w14:ligatures w14:val="none"/>
          <w14:cntxtAlts w14:val="0"/>
        </w:rPr>
        <w:t xml:space="preserve">Everyone is warmly invited and pre-school children can play together.  If you have any questions, please feel free to speak to Mrs </w:t>
      </w:r>
      <w:r w:rsidR="008F4562" w:rsidRPr="00593721">
        <w:rPr>
          <w:rFonts w:ascii="Arial" w:eastAsia="Batang" w:hAnsi="Arial" w:cs="Arial"/>
          <w:color w:val="auto"/>
          <w:kern w:val="0"/>
          <w:sz w:val="22"/>
          <w:szCs w:val="22"/>
          <w:lang w:val="en-US" w:eastAsia="en-US"/>
          <w14:ligatures w14:val="none"/>
          <w14:cntxtAlts w14:val="0"/>
        </w:rPr>
        <w:t>Gardner</w:t>
      </w:r>
      <w:r w:rsidRPr="00593721">
        <w:rPr>
          <w:rFonts w:ascii="Arial" w:eastAsia="Batang" w:hAnsi="Arial" w:cs="Arial"/>
          <w:color w:val="auto"/>
          <w:kern w:val="0"/>
          <w:sz w:val="22"/>
          <w:szCs w:val="22"/>
          <w:lang w:val="en-US" w:eastAsia="en-US"/>
          <w14:ligatures w14:val="none"/>
          <w14:cntxtAlts w14:val="0"/>
        </w:rPr>
        <w:t>, Mrs Tyler or Mrs Walton.</w:t>
      </w:r>
    </w:p>
    <w:p w14:paraId="1170FA2C" w14:textId="77777777" w:rsidR="00593721" w:rsidRPr="00593721" w:rsidRDefault="00593721" w:rsidP="00593721">
      <w:pPr>
        <w:tabs>
          <w:tab w:val="num" w:pos="720"/>
        </w:tabs>
        <w:spacing w:after="0" w:line="240" w:lineRule="auto"/>
        <w:jc w:val="both"/>
        <w:rPr>
          <w:rFonts w:ascii="Arial" w:eastAsia="Batang" w:hAnsi="Arial" w:cs="Arial"/>
          <w:color w:val="auto"/>
          <w:kern w:val="0"/>
          <w:sz w:val="22"/>
          <w:szCs w:val="22"/>
          <w:lang w:val="en-US" w:eastAsia="en-US"/>
          <w14:ligatures w14:val="none"/>
          <w14:cntxtAlts w14:val="0"/>
        </w:rPr>
      </w:pPr>
    </w:p>
    <w:p w14:paraId="363A1226" w14:textId="0EB75709" w:rsidR="00593721" w:rsidRPr="00593721" w:rsidRDefault="00593721" w:rsidP="00593721">
      <w:pPr>
        <w:tabs>
          <w:tab w:val="num" w:pos="720"/>
        </w:tabs>
        <w:spacing w:after="0" w:line="240" w:lineRule="auto"/>
        <w:jc w:val="both"/>
        <w:rPr>
          <w:rFonts w:ascii="Arial" w:eastAsia="Batang" w:hAnsi="Arial" w:cs="Arial"/>
          <w:color w:val="auto"/>
          <w:kern w:val="0"/>
          <w:sz w:val="22"/>
          <w:szCs w:val="22"/>
          <w:lang w:val="en-US" w:eastAsia="en-US"/>
          <w14:ligatures w14:val="none"/>
          <w14:cntxtAlts w14:val="0"/>
        </w:rPr>
      </w:pPr>
      <w:r w:rsidRPr="00593721">
        <w:rPr>
          <w:rFonts w:ascii="Arial" w:eastAsia="Batang" w:hAnsi="Arial" w:cs="Arial"/>
          <w:color w:val="auto"/>
          <w:kern w:val="0"/>
          <w:sz w:val="22"/>
          <w:szCs w:val="22"/>
          <w:lang w:val="en-US" w:eastAsia="en-US"/>
          <w14:ligatures w14:val="none"/>
          <w14:cntxtAlts w14:val="0"/>
        </w:rPr>
        <w:t>Yours sincerely,</w:t>
      </w:r>
    </w:p>
    <w:p w14:paraId="2A92B070" w14:textId="77777777" w:rsidR="00593721" w:rsidRPr="00593721" w:rsidRDefault="00593721" w:rsidP="00593721">
      <w:pPr>
        <w:tabs>
          <w:tab w:val="num" w:pos="720"/>
        </w:tabs>
        <w:spacing w:after="0" w:line="240" w:lineRule="auto"/>
        <w:jc w:val="both"/>
        <w:rPr>
          <w:rFonts w:ascii="Arial" w:eastAsia="Batang" w:hAnsi="Arial" w:cs="Arial"/>
          <w:color w:val="auto"/>
          <w:kern w:val="0"/>
          <w:sz w:val="22"/>
          <w:szCs w:val="22"/>
          <w:lang w:val="en-US" w:eastAsia="en-US"/>
          <w14:ligatures w14:val="none"/>
          <w14:cntxtAlts w14:val="0"/>
        </w:rPr>
      </w:pPr>
      <w:bookmarkStart w:id="0" w:name="_GoBack"/>
      <w:bookmarkEnd w:id="0"/>
    </w:p>
    <w:p w14:paraId="731911D9" w14:textId="77777777" w:rsidR="00593721" w:rsidRPr="00593721" w:rsidRDefault="00593721" w:rsidP="00593721">
      <w:pPr>
        <w:tabs>
          <w:tab w:val="num" w:pos="720"/>
        </w:tabs>
        <w:spacing w:after="0" w:line="240" w:lineRule="auto"/>
        <w:jc w:val="both"/>
        <w:rPr>
          <w:rFonts w:ascii="Arial" w:eastAsia="Batang" w:hAnsi="Arial" w:cs="Arial"/>
          <w:color w:val="auto"/>
          <w:kern w:val="0"/>
          <w:sz w:val="22"/>
          <w:szCs w:val="22"/>
          <w:lang w:val="en-US" w:eastAsia="en-US"/>
          <w14:ligatures w14:val="none"/>
          <w14:cntxtAlts w14:val="0"/>
        </w:rPr>
      </w:pPr>
    </w:p>
    <w:p w14:paraId="58878D0E" w14:textId="633B4027" w:rsidR="00593721" w:rsidRPr="00593721" w:rsidRDefault="00593721" w:rsidP="00593721">
      <w:pPr>
        <w:tabs>
          <w:tab w:val="num" w:pos="720"/>
        </w:tabs>
        <w:spacing w:after="0" w:line="240" w:lineRule="auto"/>
        <w:jc w:val="both"/>
        <w:rPr>
          <w:rFonts w:ascii="Arial" w:eastAsia="Batang" w:hAnsi="Arial" w:cs="Arial"/>
          <w:color w:val="auto"/>
          <w:kern w:val="0"/>
          <w:sz w:val="22"/>
          <w:szCs w:val="22"/>
          <w:lang w:val="en-US" w:eastAsia="en-US"/>
          <w14:ligatures w14:val="none"/>
          <w14:cntxtAlts w14:val="0"/>
        </w:rPr>
      </w:pPr>
      <w:r w:rsidRPr="00593721">
        <w:rPr>
          <w:rFonts w:ascii="Arial" w:eastAsia="Batang" w:hAnsi="Arial" w:cs="Arial"/>
          <w:color w:val="auto"/>
          <w:kern w:val="0"/>
          <w:sz w:val="22"/>
          <w:szCs w:val="22"/>
          <w:lang w:val="en-US" w:eastAsia="en-US"/>
          <w14:ligatures w14:val="none"/>
          <w14:cntxtAlts w14:val="0"/>
        </w:rPr>
        <w:t>Mrs E. Walton</w:t>
      </w:r>
    </w:p>
    <w:p w14:paraId="48C45B64" w14:textId="77777777" w:rsidR="00593721" w:rsidRPr="00593721" w:rsidRDefault="00593721" w:rsidP="00593721">
      <w:pPr>
        <w:tabs>
          <w:tab w:val="num" w:pos="720"/>
        </w:tabs>
        <w:rPr>
          <w:rFonts w:ascii="Arial" w:eastAsia="Batang" w:hAnsi="Arial" w:cs="Arial"/>
          <w:sz w:val="22"/>
          <w:szCs w:val="22"/>
        </w:rPr>
      </w:pPr>
    </w:p>
    <w:p w14:paraId="2FF2F581" w14:textId="77777777" w:rsidR="00593721" w:rsidRPr="00593721" w:rsidRDefault="00593721" w:rsidP="00593721">
      <w:pPr>
        <w:tabs>
          <w:tab w:val="num" w:pos="720"/>
        </w:tabs>
        <w:spacing w:after="0" w:line="240" w:lineRule="auto"/>
        <w:jc w:val="center"/>
        <w:rPr>
          <w:rFonts w:ascii="Monotype Corsiva" w:eastAsia="Batang" w:hAnsi="Monotype Corsiva" w:cs="Arial"/>
          <w:color w:val="auto"/>
          <w:kern w:val="0"/>
          <w:sz w:val="28"/>
          <w:szCs w:val="28"/>
          <w:lang w:val="en-US" w:eastAsia="en-US"/>
          <w14:ligatures w14:val="none"/>
          <w14:cntxtAlts w14:val="0"/>
        </w:rPr>
      </w:pPr>
      <w:r w:rsidRPr="00593721">
        <w:rPr>
          <w:rFonts w:ascii="Monotype Corsiva" w:eastAsia="Batang" w:hAnsi="Monotype Corsiva" w:cs="Arial"/>
          <w:color w:val="auto"/>
          <w:kern w:val="0"/>
          <w:sz w:val="28"/>
          <w:szCs w:val="28"/>
          <w:lang w:val="en-US" w:eastAsia="en-US"/>
          <w14:ligatures w14:val="none"/>
          <w14:cntxtAlts w14:val="0"/>
        </w:rPr>
        <w:t>“Don't worry about anything, but in all your prayers ask God for what you need,</w:t>
      </w:r>
    </w:p>
    <w:p w14:paraId="16C1181A" w14:textId="77777777" w:rsidR="00593721" w:rsidRPr="00593721" w:rsidRDefault="00593721" w:rsidP="00593721">
      <w:pPr>
        <w:tabs>
          <w:tab w:val="num" w:pos="720"/>
        </w:tabs>
        <w:spacing w:after="0" w:line="240" w:lineRule="auto"/>
        <w:jc w:val="center"/>
        <w:rPr>
          <w:rFonts w:ascii="Monotype Corsiva" w:eastAsia="Batang" w:hAnsi="Monotype Corsiva" w:cs="Arial"/>
          <w:color w:val="auto"/>
          <w:kern w:val="0"/>
          <w:sz w:val="28"/>
          <w:szCs w:val="28"/>
          <w:lang w:val="en-US" w:eastAsia="en-US"/>
          <w14:ligatures w14:val="none"/>
          <w14:cntxtAlts w14:val="0"/>
        </w:rPr>
      </w:pPr>
      <w:r w:rsidRPr="00593721">
        <w:rPr>
          <w:rFonts w:ascii="Monotype Corsiva" w:eastAsia="Batang" w:hAnsi="Monotype Corsiva" w:cs="Arial"/>
          <w:color w:val="auto"/>
          <w:kern w:val="0"/>
          <w:sz w:val="28"/>
          <w:szCs w:val="28"/>
          <w:lang w:val="en-US" w:eastAsia="en-US"/>
          <w14:ligatures w14:val="none"/>
          <w14:cntxtAlts w14:val="0"/>
        </w:rPr>
        <w:t>always asking him with a thankful heart.</w:t>
      </w:r>
    </w:p>
    <w:p w14:paraId="08C666CE" w14:textId="77777777" w:rsidR="00593721" w:rsidRPr="00593721" w:rsidRDefault="00593721" w:rsidP="00593721">
      <w:pPr>
        <w:tabs>
          <w:tab w:val="num" w:pos="720"/>
        </w:tabs>
        <w:spacing w:after="0" w:line="240" w:lineRule="auto"/>
        <w:jc w:val="center"/>
        <w:rPr>
          <w:rFonts w:ascii="Monotype Corsiva" w:eastAsia="Batang" w:hAnsi="Monotype Corsiva" w:cs="Arial"/>
          <w:color w:val="auto"/>
          <w:kern w:val="0"/>
          <w:sz w:val="28"/>
          <w:szCs w:val="28"/>
          <w:lang w:val="en-US" w:eastAsia="en-US"/>
          <w14:ligatures w14:val="none"/>
          <w14:cntxtAlts w14:val="0"/>
        </w:rPr>
      </w:pPr>
      <w:r w:rsidRPr="00593721">
        <w:rPr>
          <w:rFonts w:ascii="Monotype Corsiva" w:eastAsia="Batang" w:hAnsi="Monotype Corsiva" w:cs="Arial"/>
          <w:color w:val="auto"/>
          <w:kern w:val="0"/>
          <w:sz w:val="28"/>
          <w:szCs w:val="28"/>
          <w:lang w:val="en-US" w:eastAsia="en-US"/>
          <w14:ligatures w14:val="none"/>
          <w14:cntxtAlts w14:val="0"/>
        </w:rPr>
        <w:t xml:space="preserve"> And God's peace, which is far beyond human understanding,  </w:t>
      </w:r>
    </w:p>
    <w:p w14:paraId="3871095B" w14:textId="23CEB170" w:rsidR="00806F34" w:rsidRPr="00593721" w:rsidRDefault="00593721" w:rsidP="00593721">
      <w:pPr>
        <w:tabs>
          <w:tab w:val="num" w:pos="720"/>
        </w:tabs>
        <w:spacing w:after="0" w:line="240" w:lineRule="auto"/>
        <w:jc w:val="center"/>
        <w:rPr>
          <w:rFonts w:ascii="Monotype Corsiva" w:eastAsia="Batang" w:hAnsi="Monotype Corsiva" w:cs="Arial"/>
          <w:color w:val="auto"/>
          <w:kern w:val="0"/>
          <w:sz w:val="28"/>
          <w:szCs w:val="28"/>
          <w:lang w:val="en-US" w:eastAsia="en-US"/>
          <w14:ligatures w14:val="none"/>
          <w14:cntxtAlts w14:val="0"/>
        </w:rPr>
      </w:pPr>
      <w:r w:rsidRPr="00593721">
        <w:rPr>
          <w:rFonts w:ascii="Monotype Corsiva" w:eastAsia="Batang" w:hAnsi="Monotype Corsiva" w:cs="Arial"/>
          <w:color w:val="auto"/>
          <w:kern w:val="0"/>
          <w:sz w:val="28"/>
          <w:szCs w:val="28"/>
          <w:lang w:val="en-US" w:eastAsia="en-US"/>
          <w14:ligatures w14:val="none"/>
          <w14:cntxtAlts w14:val="0"/>
        </w:rPr>
        <w:t>will keep your hearts and minds safe in union with Christ Jesus.”</w:t>
      </w:r>
    </w:p>
    <w:sectPr w:rsidR="00806F34" w:rsidRPr="00593721" w:rsidSect="009F15E2">
      <w:headerReference w:type="default" r:id="rId7"/>
      <w:footerReference w:type="default" r:id="rId8"/>
      <w:pgSz w:w="11906" w:h="16838"/>
      <w:pgMar w:top="1440" w:right="1440" w:bottom="1440" w:left="144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47695" w14:textId="77777777" w:rsidR="0045046D" w:rsidRDefault="0045046D" w:rsidP="00D75064">
      <w:pPr>
        <w:spacing w:after="0" w:line="240" w:lineRule="auto"/>
      </w:pPr>
      <w:r>
        <w:separator/>
      </w:r>
    </w:p>
  </w:endnote>
  <w:endnote w:type="continuationSeparator" w:id="0">
    <w:p w14:paraId="4F8BA3CD" w14:textId="77777777" w:rsidR="0045046D" w:rsidRDefault="0045046D" w:rsidP="00D7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venir Medium">
    <w:panose1 w:val="020006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5F06" w14:textId="77777777" w:rsidR="003938AF" w:rsidRDefault="003938AF" w:rsidP="00D75064">
    <w:pPr>
      <w:widowControl w:val="0"/>
      <w:spacing w:after="0"/>
      <w:jc w:val="center"/>
      <w:rPr>
        <w:rFonts w:ascii="Avenir Medium" w:hAnsi="Avenir Medium" w:cs="Arial"/>
        <w:bCs/>
        <w:color w:val="003399"/>
        <w:sz w:val="24"/>
        <w:szCs w:val="24"/>
        <w14:ligatures w14:val="none"/>
      </w:rP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1552" behindDoc="0" locked="0" layoutInCell="1" allowOverlap="1" wp14:anchorId="2B859665" wp14:editId="3EE76ADF">
              <wp:simplePos x="0" y="0"/>
              <wp:positionH relativeFrom="margin">
                <wp:posOffset>-771525</wp:posOffset>
              </wp:positionH>
              <wp:positionV relativeFrom="paragraph">
                <wp:posOffset>123190</wp:posOffset>
              </wp:positionV>
              <wp:extent cx="7267575" cy="0"/>
              <wp:effectExtent l="19050" t="19050" r="28575" b="19050"/>
              <wp:wrapThrough wrapText="bothSides">
                <wp:wrapPolygon edited="0">
                  <wp:start x="-57" y="-1"/>
                  <wp:lineTo x="-57" y="-1"/>
                  <wp:lineTo x="21628" y="-1"/>
                  <wp:lineTo x="21628" y="-1"/>
                  <wp:lineTo x="-57" y="-1"/>
                </wp:wrapPolygon>
              </wp:wrapThrough>
              <wp:docPr id="1" name="Straight Connector 1"/>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line w14:anchorId="749AB48E"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75pt,9.7pt" to="511.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AfYTgIAAJwEAAAOAAAAZHJzL2Uyb0RvYy54bWysVEtv2zAMvg/YfxB0X+0ESFoYdXpo1132&#13;&#10;KNYOO6uSbAuQREFS4uTfj5TctOhuw3JQKIqv7yPp65ujs+ygYzLge766aDnTXoIyfuz5r6f7T1ec&#13;&#10;pSy8Eha87vlJJ36z+/jheg6dXsMEVunIMIhP3Rx6PuUcuqZJctJOpAsI2uPjANGJjNc4NiqKGaM7&#13;&#10;26zbdtvMEFWIIHVKqL2rj3xX4g+DlvnHMCSdme051pbLGcv5TGezuxbdGEWYjFzKEP9QhRPGY9Jz&#13;&#10;qDuRBdtH81coZ2SEBEO+kOAaGAYjdcGAaFbtOzSPkwi6YEFyUjjTlP5fWPn98BCZUdg7zrxw2KLH&#13;&#10;HIUZp8xuwXskECJbEU9zSB2a3/qHuNxSeIgE+jhER/8Ihx0Lt6czt/qYmUTl5Xp7ubnccCZf3ppX&#13;&#10;xxBT/qLBMRJ6bo0n2KITh68pYzI0fTEhtYd7Y21pnfVs7vn6qoYWOEHRK0ziAkJKfuRM2BEnU+b4&#13;&#10;0h9FzmywBo09DiVnEfJvk6dCNxFBOcaEqavAAiDjm1XbtuUpndKtjewgcKZwFBXMnFmRMip7fl9+&#13;&#10;xc7u3TdQ1W67Ie8KpfoXVGN6m4IyLDkI7muSyWS9OJMH0nEuL4g8MToQo4nSVuIGhPgEP7F7NPiU&#13;&#10;uw7/ImGdi4RLUKWFZQxEFWVjNXlXLe5HIY1eqLA7kaYKK4E1iioTXYS9V0XKwtjPXrF8CjhOlWJs&#13;&#10;UnJIk8ZeoFDjWk+Ouqzp0mgasjpWJD2DOpVpa+iGK1Cx13WlHXt7R/ntR2X3BwAA//8DAFBLAwQU&#13;&#10;AAYACAAAACEANo02TOEAAAAQAQAADwAAAGRycy9kb3ducmV2LnhtbExPTU/DMAy9I/EfIiNxQVva&#13;&#10;bnysazpNQ4jrGPSetVlTaJyqztry7/HEAS6W7Pf8PrLN5FoxmJ4ajwrieQTCYOmrBmsFH+8vsycQ&#13;&#10;FDRWuvVoFHwbgk1+fZXptPIjvpnhEGrBIkipVmBD6FIpqbTGaZr7ziBjJ987HXjta1n1emRx18ok&#13;&#10;ih6k0w2yg9Wd2VlTfh3OTgEtdysqPsfiztankYrH7fC62Ct1ezM9r3ls1yCCmcLfB1w6cH7IOdjR&#13;&#10;n7Ei0SqYxUl8z1xGVksQF0aULLjj8fci80z+L5L/AAAA//8DAFBLAQItABQABgAIAAAAIQC2gziS&#13;&#10;/gAAAOEBAAATAAAAAAAAAAAAAAAAAAAAAABbQ29udGVudF9UeXBlc10ueG1sUEsBAi0AFAAGAAgA&#13;&#10;AAAhADj9If/WAAAAlAEAAAsAAAAAAAAAAAAAAAAALwEAAF9yZWxzLy5yZWxzUEsBAi0AFAAGAAgA&#13;&#10;AAAhAHyoB9hOAgAAnAQAAA4AAAAAAAAAAAAAAAAALgIAAGRycy9lMm9Eb2MueG1sUEsBAi0AFAAG&#13;&#10;AAgAAAAhADaNNkzhAAAAEAEAAA8AAAAAAAAAAAAAAAAAqAQAAGRycy9kb3ducmV2LnhtbFBLBQYA&#13;&#10;AAAABAAEAPMAAAC2BQAAAAA=&#13;&#10;" strokeweight="2.25pt">
              <v:stroke endarrowwidth="narrow" endarrowlength="short" endcap="round"/>
              <w10:wrap type="through" anchorx="margin"/>
            </v:line>
          </w:pict>
        </mc:Fallback>
      </mc:AlternateContent>
    </w:r>
  </w:p>
  <w:p w14:paraId="72F7FE88" w14:textId="20EF8779" w:rsidR="009F15E2" w:rsidRPr="0063546E" w:rsidRDefault="009F15E2" w:rsidP="009F15E2">
    <w:pPr>
      <w:widowControl w:val="0"/>
      <w:spacing w:after="0"/>
      <w:jc w:val="center"/>
      <w:rPr>
        <w:rFonts w:ascii="Arial" w:hAnsi="Arial" w:cs="Arial"/>
        <w:bCs/>
        <w:color w:val="003399"/>
        <w:sz w:val="16"/>
        <w:szCs w:val="16"/>
        <w14:ligatures w14:val="none"/>
      </w:rPr>
    </w:pPr>
    <w:r w:rsidRPr="0063546E">
      <w:rPr>
        <w:rFonts w:ascii="Arial" w:hAnsi="Arial" w:cs="Arial"/>
        <w:bCs/>
        <w:color w:val="003399"/>
        <w:sz w:val="16"/>
        <w:szCs w:val="16"/>
        <w14:ligatures w14:val="none"/>
      </w:rPr>
      <w:t>St. Jérôme Church of England Bilingual Primary School Ltd. A company limited by guarantee.</w:t>
    </w:r>
  </w:p>
  <w:p w14:paraId="73D4BB4E" w14:textId="2B70C984" w:rsidR="009F15E2" w:rsidRPr="0063546E" w:rsidRDefault="009F15E2" w:rsidP="009F15E2">
    <w:pPr>
      <w:widowControl w:val="0"/>
      <w:spacing w:after="0"/>
      <w:jc w:val="center"/>
      <w:rPr>
        <w:sz w:val="16"/>
        <w:szCs w:val="16"/>
      </w:rPr>
    </w:pPr>
    <w:r w:rsidRPr="0063546E">
      <w:rPr>
        <w:rFonts w:ascii="Arial" w:hAnsi="Arial" w:cs="Arial"/>
        <w:bCs/>
        <w:color w:val="003399"/>
        <w:sz w:val="16"/>
        <w:szCs w:val="16"/>
        <w14:ligatures w14:val="none"/>
      </w:rPr>
      <w:t xml:space="preserve">Registration number:  09010445 (England &amp; Wales) </w:t>
    </w:r>
    <w:r w:rsidRPr="0063546E">
      <w:rPr>
        <w:rFonts w:ascii="Arial" w:hAnsi="Arial" w:cs="Arial"/>
        <w:bCs/>
        <w:color w:val="003399"/>
        <w:sz w:val="16"/>
        <w:szCs w:val="16"/>
        <w14:ligatures w14:val="none"/>
      </w:rPr>
      <w:br/>
      <w:t xml:space="preserve">Registered office:  London Diocesan Board for Schools, 36 </w:t>
    </w:r>
    <w:proofErr w:type="spellStart"/>
    <w:r w:rsidRPr="0063546E">
      <w:rPr>
        <w:rFonts w:ascii="Arial" w:hAnsi="Arial" w:cs="Arial"/>
        <w:bCs/>
        <w:color w:val="003399"/>
        <w:sz w:val="16"/>
        <w:szCs w:val="16"/>
        <w14:ligatures w14:val="none"/>
      </w:rPr>
      <w:t>Causton</w:t>
    </w:r>
    <w:proofErr w:type="spellEnd"/>
    <w:r w:rsidRPr="0063546E">
      <w:rPr>
        <w:rFonts w:ascii="Arial" w:hAnsi="Arial" w:cs="Arial"/>
        <w:bCs/>
        <w:color w:val="003399"/>
        <w:sz w:val="16"/>
        <w:szCs w:val="16"/>
        <w14:ligatures w14:val="none"/>
      </w:rPr>
      <w:t xml:space="preserve"> Street, London SW1P 4AU</w:t>
    </w:r>
  </w:p>
  <w:p w14:paraId="4E1231D0" w14:textId="77777777" w:rsidR="003938AF" w:rsidRDefault="00393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CA69C" w14:textId="77777777" w:rsidR="0045046D" w:rsidRDefault="0045046D" w:rsidP="00D75064">
      <w:pPr>
        <w:spacing w:after="0" w:line="240" w:lineRule="auto"/>
      </w:pPr>
      <w:r>
        <w:separator/>
      </w:r>
    </w:p>
  </w:footnote>
  <w:footnote w:type="continuationSeparator" w:id="0">
    <w:p w14:paraId="75F1D9F6" w14:textId="77777777" w:rsidR="0045046D" w:rsidRDefault="0045046D" w:rsidP="00D7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ECEF" w14:textId="77777777" w:rsidR="003938AF" w:rsidRPr="0003147D" w:rsidRDefault="003938AF" w:rsidP="0036438B">
    <w:pPr>
      <w:widowControl w:val="0"/>
      <w:spacing w:after="0"/>
      <w:jc w:val="center"/>
      <w:rPr>
        <w:rFonts w:ascii="Arial" w:hAnsi="Arial" w:cs="Arial"/>
        <w:noProof/>
        <w:color w:val="011893"/>
      </w:rPr>
    </w:pPr>
    <w:r w:rsidRPr="00625E68">
      <w:rPr>
        <w:rFonts w:ascii="Trebuchet MS" w:hAnsi="Trebuchet MS"/>
        <w:noProof/>
        <w:color w:val="000099"/>
        <w:lang w:val="en-US" w:eastAsia="en-US"/>
      </w:rPr>
      <w:drawing>
        <wp:anchor distT="0" distB="0" distL="114300" distR="114300" simplePos="0" relativeHeight="251665408" behindDoc="0" locked="0" layoutInCell="1" allowOverlap="1" wp14:anchorId="0EF77250" wp14:editId="45E9106C">
          <wp:simplePos x="0" y="0"/>
          <wp:positionH relativeFrom="column">
            <wp:posOffset>5229225</wp:posOffset>
          </wp:positionH>
          <wp:positionV relativeFrom="paragraph">
            <wp:posOffset>255271</wp:posOffset>
          </wp:positionV>
          <wp:extent cx="775040" cy="7429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40" cy="742950"/>
                  </a:xfrm>
                  <a:prstGeom prst="rect">
                    <a:avLst/>
                  </a:prstGeom>
                  <a:noFill/>
                </pic:spPr>
              </pic:pic>
            </a:graphicData>
          </a:graphic>
          <wp14:sizeRelH relativeFrom="page">
            <wp14:pctWidth>0</wp14:pctWidth>
          </wp14:sizeRelH>
          <wp14:sizeRelV relativeFrom="page">
            <wp14:pctHeight>0</wp14:pctHeight>
          </wp14:sizeRelV>
        </wp:anchor>
      </w:drawing>
    </w:r>
    <w:r w:rsidRPr="00625E68">
      <w:rPr>
        <w:rFonts w:ascii="Trebuchet MS" w:hAnsi="Trebuchet MS" w:cs="Arial"/>
        <w:bCs/>
        <w:noProof/>
        <w:color w:val="003399"/>
        <w:sz w:val="36"/>
        <w:szCs w:val="36"/>
        <w:lang w:val="en-US" w:eastAsia="en-US"/>
        <w14:ligatures w14:val="none"/>
        <w14:cntxtAlts w14:val="0"/>
      </w:rPr>
      <w:drawing>
        <wp:anchor distT="0" distB="0" distL="114300" distR="114300" simplePos="0" relativeHeight="251661312" behindDoc="1" locked="0" layoutInCell="1" allowOverlap="1" wp14:anchorId="1927E344" wp14:editId="2A466DFD">
          <wp:simplePos x="0" y="0"/>
          <wp:positionH relativeFrom="column">
            <wp:posOffset>-819150</wp:posOffset>
          </wp:positionH>
          <wp:positionV relativeFrom="paragraph">
            <wp:posOffset>-44450</wp:posOffset>
          </wp:positionV>
          <wp:extent cx="1885950" cy="1331595"/>
          <wp:effectExtent l="0" t="0" r="0" b="1905"/>
          <wp:wrapNone/>
          <wp:docPr id="7" name="Picture 7" descr="P:\data\St Jerome CE\LOGOS\fina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ta\St Jerome CE\LOGOS\final logo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595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E68">
      <w:rPr>
        <w:rFonts w:ascii="Trebuchet MS" w:hAnsi="Trebuchet MS"/>
        <w:noProof/>
        <w:color w:val="003399"/>
        <w:sz w:val="36"/>
        <w:szCs w:val="36"/>
      </w:rPr>
      <w:t xml:space="preserve">St. Jérôme Church of England </w:t>
    </w:r>
    <w:r w:rsidRPr="00625E68">
      <w:rPr>
        <w:rFonts w:ascii="Trebuchet MS" w:hAnsi="Trebuchet MS"/>
        <w:noProof/>
        <w:color w:val="003399"/>
        <w:sz w:val="36"/>
        <w:szCs w:val="36"/>
      </w:rPr>
      <w:br/>
      <w:t>Bilingual Primary School</w:t>
    </w:r>
    <w:r>
      <w:rPr>
        <w:rFonts w:ascii="Avenir Medium" w:hAnsi="Avenir Medium"/>
        <w:noProof/>
        <w:color w:val="003399"/>
        <w:sz w:val="36"/>
        <w:szCs w:val="36"/>
      </w:rPr>
      <w:br/>
    </w:r>
    <w:r w:rsidRPr="0003147D">
      <w:rPr>
        <w:rFonts w:ascii="Arial" w:hAnsi="Arial" w:cs="Arial"/>
        <w:noProof/>
        <w:color w:val="011893"/>
      </w:rPr>
      <w:t>Executive Headteacher:  Revd. Daniel Norris MBA NPQH</w:t>
    </w:r>
  </w:p>
  <w:p w14:paraId="7DDB94E9" w14:textId="77777777" w:rsidR="009F15E2" w:rsidRPr="0003147D" w:rsidRDefault="00E17E89" w:rsidP="00AE2EF1">
    <w:pPr>
      <w:widowControl w:val="0"/>
      <w:spacing w:after="0"/>
      <w:jc w:val="center"/>
      <w:rPr>
        <w:rFonts w:ascii="Arial" w:hAnsi="Arial" w:cs="Arial"/>
        <w:noProof/>
        <w:color w:val="011893"/>
      </w:rPr>
    </w:pPr>
    <w:r w:rsidRPr="0003147D">
      <w:rPr>
        <w:rFonts w:ascii="Arial" w:hAnsi="Arial" w:cs="Arial"/>
        <w:noProof/>
        <w:color w:val="011893"/>
      </w:rPr>
      <w:t>Head of School:  Mrs. Elizabeth Walton</w:t>
    </w:r>
    <w:r w:rsidR="0024484C" w:rsidRPr="0003147D">
      <w:rPr>
        <w:rFonts w:ascii="Arial" w:hAnsi="Arial" w:cs="Arial"/>
        <w:noProof/>
        <w:color w:val="011893"/>
      </w:rPr>
      <w:t xml:space="preserve"> BA (Hons) PGCE</w:t>
    </w:r>
  </w:p>
  <w:p w14:paraId="7891E583" w14:textId="1594D20A" w:rsidR="009F15E2" w:rsidRPr="0003147D" w:rsidRDefault="009F15E2" w:rsidP="009F15E2">
    <w:pPr>
      <w:widowControl w:val="0"/>
      <w:spacing w:after="0"/>
      <w:jc w:val="center"/>
      <w:rPr>
        <w:rFonts w:ascii="Arial" w:hAnsi="Arial" w:cs="Arial"/>
        <w:bCs/>
        <w:color w:val="011893"/>
        <w14:ligatures w14:val="none"/>
      </w:rPr>
    </w:pPr>
    <w:r w:rsidRPr="0003147D">
      <w:rPr>
        <w:rFonts w:ascii="Arial" w:hAnsi="Arial" w:cs="Arial"/>
        <w:bCs/>
        <w:color w:val="011893"/>
        <w14:ligatures w14:val="none"/>
      </w:rPr>
      <w:t xml:space="preserve">120 – 138 Station </w:t>
    </w:r>
    <w:r w:rsidR="00466301" w:rsidRPr="0003147D">
      <w:rPr>
        <w:rFonts w:ascii="Arial" w:hAnsi="Arial" w:cs="Arial"/>
        <w:bCs/>
        <w:color w:val="011893"/>
        <w14:ligatures w14:val="none"/>
      </w:rPr>
      <w:t>Road Harrow Middlesex HA1 2DJ</w:t>
    </w:r>
  </w:p>
  <w:p w14:paraId="101ECF33" w14:textId="77777777" w:rsidR="009F15E2" w:rsidRPr="0003147D" w:rsidRDefault="009F15E2" w:rsidP="009F15E2">
    <w:pPr>
      <w:widowControl w:val="0"/>
      <w:spacing w:after="0"/>
      <w:jc w:val="center"/>
      <w:rPr>
        <w:rFonts w:ascii="Arial" w:hAnsi="Arial" w:cs="Arial"/>
        <w:bCs/>
        <w:color w:val="011893"/>
        <w14:ligatures w14:val="none"/>
      </w:rPr>
    </w:pPr>
    <w:r w:rsidRPr="0003147D">
      <w:rPr>
        <w:rFonts w:ascii="Arial" w:hAnsi="Arial" w:cs="Arial"/>
        <w:bCs/>
        <w:color w:val="011893"/>
        <w14:ligatures w14:val="none"/>
      </w:rPr>
      <w:t>www.stjeromebilingual.org</w:t>
    </w:r>
  </w:p>
  <w:p w14:paraId="22CEDCF1" w14:textId="4148602D" w:rsidR="003938AF" w:rsidRPr="0003147D" w:rsidRDefault="003A2995" w:rsidP="00AE2EF1">
    <w:pPr>
      <w:widowControl w:val="0"/>
      <w:spacing w:after="0"/>
      <w:jc w:val="center"/>
      <w:rPr>
        <w:rFonts w:ascii="Arial" w:hAnsi="Arial" w:cs="Arial"/>
        <w:noProof/>
        <w:color w:val="011893"/>
      </w:rPr>
    </w:pPr>
    <w:r w:rsidRPr="0003147D">
      <w:rPr>
        <w:rFonts w:ascii="Arial" w:hAnsi="Arial" w:cs="Arial"/>
        <w:noProof/>
        <w:color w:val="011893"/>
      </w:rPr>
      <w:t xml:space="preserve">Tel:  020 3019 6363 </w:t>
    </w:r>
    <w:r w:rsidR="00213766">
      <w:rPr>
        <w:rFonts w:ascii="Arial" w:hAnsi="Arial" w:cs="Arial"/>
        <w:noProof/>
        <w:color w:val="011893"/>
      </w:rPr>
      <w:t xml:space="preserve">   </w:t>
    </w:r>
    <w:r w:rsidR="00BA5673" w:rsidRPr="0003147D">
      <w:rPr>
        <w:rFonts w:ascii="Arial" w:hAnsi="Arial" w:cs="Arial"/>
        <w:noProof/>
        <w:color w:val="011893"/>
      </w:rPr>
      <w:t>e-mail:  office@stjeromebilingual.org</w:t>
    </w:r>
  </w:p>
  <w:p w14:paraId="74FEBF6C" w14:textId="77777777" w:rsidR="003938AF" w:rsidRDefault="003938AF">
    <w:pPr>
      <w:pStyle w:val="Heade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3600" behindDoc="0" locked="0" layoutInCell="1" allowOverlap="1" wp14:anchorId="6AF644EB" wp14:editId="04BEEC8D">
              <wp:simplePos x="0" y="0"/>
              <wp:positionH relativeFrom="margin">
                <wp:posOffset>-774065</wp:posOffset>
              </wp:positionH>
              <wp:positionV relativeFrom="paragraph">
                <wp:posOffset>45720</wp:posOffset>
              </wp:positionV>
              <wp:extent cx="7267575" cy="0"/>
              <wp:effectExtent l="19050" t="19050" r="28575" b="19050"/>
              <wp:wrapThrough wrapText="bothSides">
                <wp:wrapPolygon edited="0">
                  <wp:start x="-57" y="-1"/>
                  <wp:lineTo x="-57" y="-1"/>
                  <wp:lineTo x="21628" y="-1"/>
                  <wp:lineTo x="21628" y="-1"/>
                  <wp:lineTo x="-57" y="-1"/>
                </wp:wrapPolygon>
              </wp:wrapThrough>
              <wp:docPr id="2" name="Straight Connector 2"/>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line w14:anchorId="3DFE5F7C"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95pt,3.6pt" to="511.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nuTwIAAJwEAAAOAAAAZHJzL2Uyb0RvYy54bWysVMlu2zAQvRfoPxC8N1IMOAmEyDnEdS9d&#13;&#10;giZFzwxJSQS4gcNY9t93hpSdIL0V9YEekrO9N4+6vTs4y/Y6gQm+55cXLWfay6CMH3v+62n36YYz&#13;&#10;yMIrYYPXPT9q4Hebjx9u59jpVZiCVToxTOKhm2PPp5xj1zQgJ+0EXISoPV4OITmRcZvGRiUxY3Zn&#13;&#10;m1XbXjVzSCqmIDUAnm7rJd+U/MOgZf4xDKAzsz3H3nJZU1mfaW02t6Ibk4iTkUsb4h+6cMJ4LHpO&#13;&#10;tRVZsJdk/krljEwBwpAvZHBNGAYjdcGAaC7bd2geJxF1wYLkQDzTBP8vrfy+f0jMqJ6vOPPC4Yge&#13;&#10;cxJmnDK7D94jgSGxFfE0R+jQ/d4/pGUH8SER6MOQHP0jHHYo3B7P3OpDZhIPr1dX1+vrNWfydNe8&#13;&#10;BsYE+YsOjpHRc2s8wRad2H+FjMXQ9eRCxz7sjLVldNazGXu/qakFKih5hUVcREjgR86EHVGZMqfT&#13;&#10;fBQFs8EadPYoSs5SyL9NngrdKOLqCFiaio3AYkDG15dt25YrOMK9TWwvUFMoRRVmzqyAjIc935Vf&#13;&#10;8bMv7ltQ1e9qTdEVSo0vqEZ4W4IqLDUI7muRyWS9BFME0jGe2osiT4wWxGiStJW4ASE+hZ84PRI+&#13;&#10;1a7iXyzsc7HwEVRrYRkTUUfZWE3R9RTfRyGNbqixrYCpwoJgjaLORJfCi1fFysLYz16xfIwop0ox&#13;&#10;Dgkc0qRxFmjUvNZToC7PdBk0iazKiqznoI5FbQ3t8AlU7PW50ht7u0f77Udl8wcAAP//AwBQSwME&#13;&#10;FAAGAAgAAAAhAJK/YkTgAAAADgEAAA8AAABkcnMvZG93bnJldi54bWxMT8tOwzAQvCPxD9YicUGt&#13;&#10;E4P6SONUVRHiCoXc3diNU+J1lHWT8Pe4XOCy0u7MziPfTq5lg+mp8SghnSfADFZeN1hL+Px4ma2A&#13;&#10;UVCoVevRSPg2BNvi9iZXmfYjvpvhEGoWRZAyJcGG0GWcU2WNUzT3ncGInXzvVIhrX3PdqzGKu5aL&#13;&#10;JFlwpxqMDlZ1Zm9N9XW4OAn0tF9TeR7LB1ufRiqXu+H18U3K+7vpeRPHbgMsmCn8fcC1Q8wPRQx2&#13;&#10;9BfUxFoJs1Sk68iVsBTAroREiAWw4++BFzn/X6P4AQAA//8DAFBLAQItABQABgAIAAAAIQC2gziS&#13;&#10;/gAAAOEBAAATAAAAAAAAAAAAAAAAAAAAAABbQ29udGVudF9UeXBlc10ueG1sUEsBAi0AFAAGAAgA&#13;&#10;AAAhADj9If/WAAAAlAEAAAsAAAAAAAAAAAAAAAAALwEAAF9yZWxzLy5yZWxzUEsBAi0AFAAGAAgA&#13;&#10;AAAhAIF36e5PAgAAnAQAAA4AAAAAAAAAAAAAAAAALgIAAGRycy9lMm9Eb2MueG1sUEsBAi0AFAAG&#13;&#10;AAgAAAAhAJK/YkTgAAAADgEAAA8AAAAAAAAAAAAAAAAAqQQAAGRycy9kb3ducmV2LnhtbFBLBQYA&#13;&#10;AAAABAAEAPMAAAC2BQAAAAA=&#13;&#10;" strokeweight="2.25pt">
              <v:stroke endarrowwidth="narrow" endarrowlength="short" endcap="round"/>
              <w10:wrap type="through"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0035E"/>
    <w:multiLevelType w:val="hybridMultilevel"/>
    <w:tmpl w:val="9EB40A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5A8854FC"/>
    <w:multiLevelType w:val="hybridMultilevel"/>
    <w:tmpl w:val="11CE4D4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61926730"/>
    <w:multiLevelType w:val="hybridMultilevel"/>
    <w:tmpl w:val="D342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4573D1"/>
    <w:multiLevelType w:val="hybridMultilevel"/>
    <w:tmpl w:val="EBB8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0003EC"/>
    <w:multiLevelType w:val="hybridMultilevel"/>
    <w:tmpl w:val="365261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64"/>
    <w:rsid w:val="0001714E"/>
    <w:rsid w:val="000174A3"/>
    <w:rsid w:val="00022F25"/>
    <w:rsid w:val="0003147D"/>
    <w:rsid w:val="00066ED8"/>
    <w:rsid w:val="000C6D6E"/>
    <w:rsid w:val="000D3057"/>
    <w:rsid w:val="000E0BBB"/>
    <w:rsid w:val="000F32B9"/>
    <w:rsid w:val="00134DDB"/>
    <w:rsid w:val="00186761"/>
    <w:rsid w:val="001B3DDE"/>
    <w:rsid w:val="001C4B53"/>
    <w:rsid w:val="00213766"/>
    <w:rsid w:val="0024484C"/>
    <w:rsid w:val="002C27B2"/>
    <w:rsid w:val="002D4FC5"/>
    <w:rsid w:val="002D707F"/>
    <w:rsid w:val="002E7492"/>
    <w:rsid w:val="002F6438"/>
    <w:rsid w:val="003255EC"/>
    <w:rsid w:val="003345E5"/>
    <w:rsid w:val="0036438B"/>
    <w:rsid w:val="0036473B"/>
    <w:rsid w:val="003724BC"/>
    <w:rsid w:val="003938AF"/>
    <w:rsid w:val="003A2995"/>
    <w:rsid w:val="003A6630"/>
    <w:rsid w:val="003D38B2"/>
    <w:rsid w:val="0042137A"/>
    <w:rsid w:val="0045046D"/>
    <w:rsid w:val="00466301"/>
    <w:rsid w:val="0047086A"/>
    <w:rsid w:val="004D00EF"/>
    <w:rsid w:val="004F4DE7"/>
    <w:rsid w:val="00523BBD"/>
    <w:rsid w:val="0053360F"/>
    <w:rsid w:val="00550821"/>
    <w:rsid w:val="00572641"/>
    <w:rsid w:val="00593721"/>
    <w:rsid w:val="005B23BB"/>
    <w:rsid w:val="005C566D"/>
    <w:rsid w:val="005C757A"/>
    <w:rsid w:val="005F3D8D"/>
    <w:rsid w:val="00623C5C"/>
    <w:rsid w:val="00625E68"/>
    <w:rsid w:val="0063546E"/>
    <w:rsid w:val="0065408D"/>
    <w:rsid w:val="00676B80"/>
    <w:rsid w:val="006801F6"/>
    <w:rsid w:val="0069110C"/>
    <w:rsid w:val="006A3DA8"/>
    <w:rsid w:val="006A5E2A"/>
    <w:rsid w:val="006F4B1F"/>
    <w:rsid w:val="00743B51"/>
    <w:rsid w:val="00763DB6"/>
    <w:rsid w:val="007E17D7"/>
    <w:rsid w:val="007F7595"/>
    <w:rsid w:val="00804891"/>
    <w:rsid w:val="00806F34"/>
    <w:rsid w:val="0081610C"/>
    <w:rsid w:val="0084548A"/>
    <w:rsid w:val="008940EF"/>
    <w:rsid w:val="008E2D57"/>
    <w:rsid w:val="008E32AC"/>
    <w:rsid w:val="008E381A"/>
    <w:rsid w:val="008F4562"/>
    <w:rsid w:val="00921178"/>
    <w:rsid w:val="009B5A5C"/>
    <w:rsid w:val="009F15E2"/>
    <w:rsid w:val="009F7237"/>
    <w:rsid w:val="00A34741"/>
    <w:rsid w:val="00AB2251"/>
    <w:rsid w:val="00AB7860"/>
    <w:rsid w:val="00AE2EF1"/>
    <w:rsid w:val="00B0513D"/>
    <w:rsid w:val="00B94AB6"/>
    <w:rsid w:val="00BA5673"/>
    <w:rsid w:val="00C67901"/>
    <w:rsid w:val="00C715AB"/>
    <w:rsid w:val="00C77C26"/>
    <w:rsid w:val="00D43D32"/>
    <w:rsid w:val="00D75064"/>
    <w:rsid w:val="00E17E89"/>
    <w:rsid w:val="00E63590"/>
    <w:rsid w:val="00EB1F4C"/>
    <w:rsid w:val="00F439E8"/>
    <w:rsid w:val="00FB4714"/>
    <w:rsid w:val="00FD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5B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5064"/>
    <w:pPr>
      <w:spacing w:after="120" w:line="285" w:lineRule="auto"/>
    </w:pPr>
    <w:rPr>
      <w:rFonts w:ascii="Calibri" w:eastAsia="Times New Roman" w:hAnsi="Calibri" w:cs="Calibri"/>
      <w:color w:val="000000"/>
      <w:kern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5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064"/>
    <w:rPr>
      <w:rFonts w:ascii="Calibri" w:eastAsia="Times New Roman" w:hAnsi="Calibri" w:cs="Calibri"/>
      <w:color w:val="000000"/>
      <w:kern w:val="28"/>
      <w:lang w:eastAsia="en-GB"/>
      <w14:ligatures w14:val="standard"/>
      <w14:cntxtAlts/>
    </w:rPr>
  </w:style>
  <w:style w:type="paragraph" w:styleId="Footer">
    <w:name w:val="footer"/>
    <w:basedOn w:val="Normal"/>
    <w:link w:val="FooterChar"/>
    <w:uiPriority w:val="99"/>
    <w:rsid w:val="00D75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64"/>
    <w:rPr>
      <w:rFonts w:ascii="Calibri" w:eastAsia="Times New Roman" w:hAnsi="Calibri" w:cs="Calibri"/>
      <w:color w:val="000000"/>
      <w:kern w:val="28"/>
      <w:lang w:eastAsia="en-GB"/>
      <w14:ligatures w14:val="standard"/>
      <w14:cntxtAlts/>
    </w:rPr>
  </w:style>
  <w:style w:type="paragraph" w:styleId="BalloonText">
    <w:name w:val="Balloon Text"/>
    <w:basedOn w:val="Normal"/>
    <w:link w:val="BalloonTextChar"/>
    <w:rsid w:val="00D75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5064"/>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rsid w:val="00743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6333">
      <w:bodyDiv w:val="1"/>
      <w:marLeft w:val="0"/>
      <w:marRight w:val="0"/>
      <w:marTop w:val="0"/>
      <w:marBottom w:val="0"/>
      <w:divBdr>
        <w:top w:val="none" w:sz="0" w:space="0" w:color="auto"/>
        <w:left w:val="none" w:sz="0" w:space="0" w:color="auto"/>
        <w:bottom w:val="none" w:sz="0" w:space="0" w:color="auto"/>
        <w:right w:val="none" w:sz="0" w:space="0" w:color="auto"/>
      </w:divBdr>
    </w:div>
    <w:div w:id="57115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Smith</dc:creator>
  <cp:lastModifiedBy>Stuart Webster</cp:lastModifiedBy>
  <cp:revision>2</cp:revision>
  <cp:lastPrinted>2018-11-08T09:50:00Z</cp:lastPrinted>
  <dcterms:created xsi:type="dcterms:W3CDTF">2018-11-10T09:50:00Z</dcterms:created>
  <dcterms:modified xsi:type="dcterms:W3CDTF">2018-11-10T09:50:00Z</dcterms:modified>
</cp:coreProperties>
</file>