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C6926" w14:textId="382B66C8" w:rsidR="00557808" w:rsidRPr="00557808" w:rsidRDefault="00557808" w:rsidP="00557808">
      <w:pPr>
        <w:rPr>
          <w:rFonts w:ascii="Times New Roman" w:eastAsia="Times New Roman" w:hAnsi="Times New Roman" w:cs="Times New Roman"/>
        </w:rPr>
      </w:pPr>
      <w:r w:rsidRPr="00557808">
        <w:rPr>
          <w:rFonts w:ascii="Times New Roman" w:eastAsia="Times New Roman" w:hAnsi="Times New Roman" w:cs="Times New Roman"/>
        </w:rPr>
        <w:fldChar w:fldCharType="begin"/>
      </w:r>
      <w:r w:rsidR="00ED3341">
        <w:rPr>
          <w:rFonts w:ascii="Times New Roman" w:eastAsia="Times New Roman" w:hAnsi="Times New Roman" w:cs="Times New Roman"/>
        </w:rPr>
        <w:instrText xml:space="preserve"> INCLUDEPICTURE "C:\\var\\folders\\jk\\v4hwzg312xb2mtksvkt2vw9c006548\\T\\com.microsoft.Word\\WebArchiveCopyPasteTempFiles\\page1image1730144" \* MERGEFORMAT </w:instrText>
      </w:r>
      <w:r w:rsidRPr="00557808">
        <w:rPr>
          <w:rFonts w:ascii="Times New Roman" w:eastAsia="Times New Roman" w:hAnsi="Times New Roman" w:cs="Times New Roman"/>
        </w:rPr>
        <w:fldChar w:fldCharType="separate"/>
      </w:r>
      <w:r w:rsidRPr="00557808">
        <w:rPr>
          <w:rFonts w:ascii="Times New Roman" w:eastAsia="Times New Roman" w:hAnsi="Times New Roman" w:cs="Times New Roman"/>
          <w:noProof/>
        </w:rPr>
        <w:drawing>
          <wp:inline distT="0" distB="0" distL="0" distR="0" wp14:anchorId="345F8C9C" wp14:editId="50A21037">
            <wp:extent cx="5727700" cy="2611120"/>
            <wp:effectExtent l="0" t="0" r="0" b="5080"/>
            <wp:docPr id="1" name="Picture 1" descr="page1image173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301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611120"/>
                    </a:xfrm>
                    <a:prstGeom prst="rect">
                      <a:avLst/>
                    </a:prstGeom>
                    <a:noFill/>
                    <a:ln>
                      <a:noFill/>
                    </a:ln>
                  </pic:spPr>
                </pic:pic>
              </a:graphicData>
            </a:graphic>
          </wp:inline>
        </w:drawing>
      </w:r>
      <w:r w:rsidRPr="00557808">
        <w:rPr>
          <w:rFonts w:ascii="Times New Roman" w:eastAsia="Times New Roman" w:hAnsi="Times New Roman" w:cs="Times New Roman"/>
        </w:rPr>
        <w:fldChar w:fldCharType="end"/>
      </w:r>
    </w:p>
    <w:p w14:paraId="41CBBD8D" w14:textId="40339345" w:rsidR="00557808" w:rsidRPr="00ED3341" w:rsidRDefault="00557808" w:rsidP="00557808">
      <w:pPr>
        <w:pStyle w:val="NormalWeb"/>
        <w:rPr>
          <w:rFonts w:ascii="Avenir Next LT Pro" w:hAnsi="Avenir Next LT Pro"/>
          <w:sz w:val="20"/>
          <w:szCs w:val="20"/>
        </w:rPr>
      </w:pPr>
      <w:r w:rsidRPr="00ED3341">
        <w:rPr>
          <w:rFonts w:ascii="Avenir Next LT Pro" w:hAnsi="Avenir Next LT Pro"/>
          <w:sz w:val="20"/>
          <w:szCs w:val="20"/>
        </w:rPr>
        <w:t xml:space="preserve">Welcome to the magical world of fairy tales! Was the Big Bad Wolf really so bad? How many bowls of porridge did Goldilocks eat? Let’s find out more about our favourite stories, and discover some new ones. </w:t>
      </w:r>
    </w:p>
    <w:p w14:paraId="46418910" w14:textId="77777777" w:rsidR="00ED3341" w:rsidRDefault="00557808" w:rsidP="00557808">
      <w:pPr>
        <w:spacing w:before="100" w:beforeAutospacing="1" w:after="100" w:afterAutospacing="1"/>
        <w:rPr>
          <w:rFonts w:ascii="Avenir Next LT Pro" w:eastAsia="Times New Roman" w:hAnsi="Avenir Next LT Pro" w:cs="Times New Roman"/>
          <w:sz w:val="20"/>
          <w:szCs w:val="20"/>
        </w:rPr>
      </w:pPr>
      <w:r w:rsidRPr="00ED3341">
        <w:rPr>
          <w:rFonts w:ascii="Avenir Next LT Pro" w:eastAsia="Times New Roman" w:hAnsi="Avenir Next LT Pro" w:cs="Times New Roman"/>
          <w:sz w:val="20"/>
          <w:szCs w:val="20"/>
        </w:rPr>
        <w:t>We will visit a local library or have them come to us to share stories. We’ll look at different character types, and decide whether our favourite characters are ‘goodies’ or ‘baddies’! Using different materials and shapes, we’ll build castles and bridges. We’ll read lots</w:t>
      </w:r>
      <w:r w:rsidR="00ED3341">
        <w:rPr>
          <w:rFonts w:ascii="Avenir Next LT Pro" w:eastAsia="Times New Roman" w:hAnsi="Avenir Next LT Pro" w:cs="Times New Roman"/>
          <w:sz w:val="20"/>
          <w:szCs w:val="20"/>
        </w:rPr>
        <w:t xml:space="preserve"> </w:t>
      </w:r>
      <w:r w:rsidRPr="00ED3341">
        <w:rPr>
          <w:rFonts w:ascii="Avenir Next LT Pro" w:eastAsia="Times New Roman" w:hAnsi="Avenir Next LT Pro" w:cs="Times New Roman"/>
          <w:sz w:val="20"/>
          <w:szCs w:val="20"/>
        </w:rPr>
        <w:t>of stories and look at the ingredients that go into a fantastic fairy tale. We’ll be brave explorers and hunt for missing items from fairy tales.</w:t>
      </w:r>
    </w:p>
    <w:p w14:paraId="2C73DEF9" w14:textId="4268B701"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br/>
        <w:t xml:space="preserve">Reading the story of </w:t>
      </w:r>
      <w:r w:rsidRPr="00ED3341">
        <w:rPr>
          <w:rFonts w:ascii="Avenir Next LT Pro" w:eastAsia="Times New Roman" w:hAnsi="Avenir Next LT Pro" w:cs="Times New Roman"/>
          <w:i/>
          <w:iCs/>
          <w:sz w:val="20"/>
          <w:szCs w:val="20"/>
        </w:rPr>
        <w:t xml:space="preserve">The Elves and the Shoemaker, </w:t>
      </w:r>
      <w:r w:rsidRPr="00ED3341">
        <w:rPr>
          <w:rFonts w:ascii="Avenir Next LT Pro" w:eastAsia="Times New Roman" w:hAnsi="Avenir Next LT Pro" w:cs="Times New Roman"/>
          <w:sz w:val="20"/>
          <w:szCs w:val="20"/>
        </w:rPr>
        <w:t xml:space="preserve">will encourage us to be busy elves and decorate shoes in our workshop. Contemporary versions of fairy tales will inspire us to write stories, and we’ll create story maps to retell familiar tales. Our mathematical skills will help us to count the buttons on gingerbread men, and estimate how many beans Jack has got! After reading </w:t>
      </w:r>
      <w:r w:rsidRPr="00ED3341">
        <w:rPr>
          <w:rFonts w:ascii="Avenir Next LT Pro" w:eastAsia="Times New Roman" w:hAnsi="Avenir Next LT Pro" w:cs="Times New Roman"/>
          <w:i/>
          <w:iCs/>
          <w:sz w:val="20"/>
          <w:szCs w:val="20"/>
        </w:rPr>
        <w:t>Jack and the beanstalk</w:t>
      </w:r>
      <w:r w:rsidRPr="00ED3341">
        <w:rPr>
          <w:rFonts w:ascii="Avenir Next LT Pro" w:eastAsia="Times New Roman" w:hAnsi="Avenir Next LT Pro" w:cs="Times New Roman"/>
          <w:sz w:val="20"/>
          <w:szCs w:val="20"/>
        </w:rPr>
        <w:t xml:space="preserve">, we’ll plant seeds and learn how to care for them. We’ll also test the right materials to make a bed for a princess, and houses for the Three Little Pigs. </w:t>
      </w:r>
    </w:p>
    <w:tbl>
      <w:tblPr>
        <w:tblW w:w="0" w:type="auto"/>
        <w:tblCellMar>
          <w:top w:w="15" w:type="dxa"/>
          <w:left w:w="15" w:type="dxa"/>
          <w:bottom w:w="15" w:type="dxa"/>
          <w:right w:w="15" w:type="dxa"/>
        </w:tblCellMar>
        <w:tblLook w:val="04A0" w:firstRow="1" w:lastRow="0" w:firstColumn="1" w:lastColumn="0" w:noHBand="0" w:noVBand="1"/>
      </w:tblPr>
      <w:tblGrid>
        <w:gridCol w:w="4001"/>
        <w:gridCol w:w="5013"/>
      </w:tblGrid>
      <w:tr w:rsidR="00557808" w:rsidRPr="00557808" w14:paraId="2FA5E592"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743DCFB2"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Areas of learning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0255C652"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Early Learning Goals </w:t>
            </w:r>
          </w:p>
        </w:tc>
      </w:tr>
      <w:tr w:rsidR="00557808" w:rsidRPr="00557808" w14:paraId="060E9CD2"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0A64EB36"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Communication and language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5CA02093"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Listening and attention; Understanding; Speaking </w:t>
            </w:r>
          </w:p>
        </w:tc>
      </w:tr>
      <w:tr w:rsidR="00557808" w:rsidRPr="00557808" w14:paraId="753B7C80"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79A2C99A"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Physical development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751D0451"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Moving and handling </w:t>
            </w:r>
          </w:p>
        </w:tc>
      </w:tr>
      <w:tr w:rsidR="00557808" w:rsidRPr="00557808" w14:paraId="78DFDA1A" w14:textId="77777777" w:rsidTr="00557808">
        <w:tc>
          <w:tcPr>
            <w:tcW w:w="0" w:type="auto"/>
            <w:tcBorders>
              <w:top w:val="single" w:sz="2" w:space="0" w:color="191616"/>
              <w:left w:val="single" w:sz="2" w:space="0" w:color="191616"/>
              <w:bottom w:val="single" w:sz="2" w:space="0" w:color="191616"/>
              <w:right w:val="single" w:sz="2" w:space="0" w:color="191616"/>
            </w:tcBorders>
            <w:vAlign w:val="center"/>
            <w:hideMark/>
          </w:tcPr>
          <w:p w14:paraId="06243C0E"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Personal, social and emotional development </w:t>
            </w:r>
          </w:p>
        </w:tc>
        <w:tc>
          <w:tcPr>
            <w:tcW w:w="0" w:type="auto"/>
            <w:tcBorders>
              <w:top w:val="single" w:sz="2" w:space="0" w:color="191616"/>
              <w:left w:val="single" w:sz="2" w:space="0" w:color="191616"/>
              <w:bottom w:val="single" w:sz="2" w:space="0" w:color="191616"/>
              <w:right w:val="single" w:sz="2" w:space="0" w:color="191616"/>
            </w:tcBorders>
            <w:vAlign w:val="center"/>
            <w:hideMark/>
          </w:tcPr>
          <w:p w14:paraId="37209ACF"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Managing feelings and behaviour; Making relationships </w:t>
            </w:r>
          </w:p>
        </w:tc>
      </w:tr>
      <w:tr w:rsidR="00557808" w:rsidRPr="00557808" w14:paraId="602EE933"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3EBF0EA8"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Literacy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42A21C92"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Reading; Writing </w:t>
            </w:r>
          </w:p>
        </w:tc>
      </w:tr>
      <w:tr w:rsidR="00557808" w:rsidRPr="00557808" w14:paraId="19283C49"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02B53368"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Mathematics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7C81C324"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Numbers; Shape, space and measures </w:t>
            </w:r>
          </w:p>
        </w:tc>
      </w:tr>
      <w:tr w:rsidR="00557808" w:rsidRPr="00557808" w14:paraId="10D7A571"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379D7ED5"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Understanding the world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301781B4"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The world </w:t>
            </w:r>
          </w:p>
        </w:tc>
      </w:tr>
      <w:tr w:rsidR="00557808" w:rsidRPr="00557808" w14:paraId="55C5A78E" w14:textId="77777777" w:rsidTr="00557808">
        <w:tc>
          <w:tcPr>
            <w:tcW w:w="0" w:type="auto"/>
            <w:tcBorders>
              <w:top w:val="single" w:sz="2" w:space="0" w:color="191616"/>
              <w:left w:val="single" w:sz="2" w:space="0" w:color="161616"/>
              <w:bottom w:val="single" w:sz="2" w:space="0" w:color="191616"/>
              <w:right w:val="single" w:sz="2" w:space="0" w:color="161616"/>
            </w:tcBorders>
            <w:vAlign w:val="center"/>
            <w:hideMark/>
          </w:tcPr>
          <w:p w14:paraId="3BF2ABBB"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Expressive arts and design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67B2E9F1"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Exploring and using media and materials; Being imaginative </w:t>
            </w:r>
          </w:p>
        </w:tc>
      </w:tr>
    </w:tbl>
    <w:p w14:paraId="1AB9C6BC" w14:textId="77777777"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b/>
          <w:bCs/>
          <w:sz w:val="20"/>
          <w:szCs w:val="20"/>
        </w:rPr>
        <w:t xml:space="preserve">Help your child prepare for their project </w:t>
      </w:r>
    </w:p>
    <w:p w14:paraId="6409CD19" w14:textId="7454FC1F" w:rsidR="00557808" w:rsidRPr="00ED3341" w:rsidRDefault="00557808" w:rsidP="00557808">
      <w:pPr>
        <w:spacing w:before="100" w:beforeAutospacing="1" w:after="100" w:afterAutospacing="1"/>
        <w:rPr>
          <w:rFonts w:ascii="Avenir Next LT Pro" w:eastAsia="Times New Roman" w:hAnsi="Avenir Next LT Pro" w:cs="Times New Roman"/>
        </w:rPr>
      </w:pPr>
      <w:r w:rsidRPr="00ED3341">
        <w:rPr>
          <w:rFonts w:ascii="Avenir Next LT Pro" w:eastAsia="Times New Roman" w:hAnsi="Avenir Next LT Pro" w:cs="Times New Roman"/>
          <w:sz w:val="20"/>
          <w:szCs w:val="20"/>
        </w:rPr>
        <w:t xml:space="preserve">Reading fairy tales can sweep us away into a fantastical world. You could also watch children’s films on this theme and discuss the different types of characters. Alternatively, you could use toys to retell favourite fairy tales. </w:t>
      </w:r>
    </w:p>
    <w:p w14:paraId="0E732475" w14:textId="55B763ED" w:rsidR="009B5882" w:rsidRPr="00ED3341" w:rsidRDefault="00557808" w:rsidP="00ED3341">
      <w:pPr>
        <w:spacing w:before="100" w:beforeAutospacing="1" w:after="100" w:afterAutospacing="1"/>
        <w:rPr>
          <w:rFonts w:ascii="CCW Cursive Writing 23" w:eastAsia="Times New Roman" w:hAnsi="CCW Cursive Writing 23" w:cs="Times New Roman"/>
        </w:rPr>
      </w:pPr>
      <w:r w:rsidRPr="00557808">
        <w:rPr>
          <w:rFonts w:ascii="CCW Cursive Writing 23" w:eastAsia="Times New Roman" w:hAnsi="CCW Cursive Writing 23" w:cs="Calibri"/>
          <w:sz w:val="14"/>
          <w:szCs w:val="14"/>
        </w:rPr>
        <w:t xml:space="preserve">Copyright © 2017 Cornerstones Education Limited </w:t>
      </w:r>
      <w:bookmarkStart w:id="0" w:name="_GoBack"/>
      <w:bookmarkEnd w:id="0"/>
    </w:p>
    <w:sectPr w:rsidR="009B5882" w:rsidRPr="00ED3341" w:rsidSect="00AB4709">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0F846" w14:textId="77777777" w:rsidR="0096090E" w:rsidRDefault="0096090E" w:rsidP="00557808">
      <w:r>
        <w:separator/>
      </w:r>
    </w:p>
  </w:endnote>
  <w:endnote w:type="continuationSeparator" w:id="0">
    <w:p w14:paraId="10E3F2E4" w14:textId="77777777" w:rsidR="0096090E" w:rsidRDefault="0096090E" w:rsidP="0055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CW Cursive Writing 23">
    <w:altName w:val="Calibri"/>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E53BE" w14:textId="77777777" w:rsidR="0096090E" w:rsidRDefault="0096090E" w:rsidP="00557808">
      <w:r>
        <w:separator/>
      </w:r>
    </w:p>
  </w:footnote>
  <w:footnote w:type="continuationSeparator" w:id="0">
    <w:p w14:paraId="6C6D9731" w14:textId="77777777" w:rsidR="0096090E" w:rsidRDefault="0096090E" w:rsidP="0055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16636" w14:textId="3DD4E296" w:rsidR="00557808" w:rsidRPr="00ED3341" w:rsidRDefault="00557808" w:rsidP="00557808">
    <w:pPr>
      <w:pStyle w:val="Header"/>
      <w:jc w:val="center"/>
      <w:rPr>
        <w:rFonts w:ascii="Avenir Next LT Pro" w:hAnsi="Avenir Next LT Pro"/>
        <w:b/>
      </w:rPr>
    </w:pPr>
    <w:r w:rsidRPr="00ED3341">
      <w:rPr>
        <w:rFonts w:ascii="Avenir Next LT Pro" w:hAnsi="Avenir Next LT Pro"/>
        <w:b/>
      </w:rPr>
      <w:t xml:space="preserve">Reception topic for </w:t>
    </w:r>
    <w:r w:rsidR="00ED3341" w:rsidRPr="00ED3341">
      <w:rPr>
        <w:rFonts w:ascii="Avenir Next LT Pro" w:hAnsi="Avenir Next LT Pro"/>
        <w:b/>
      </w:rPr>
      <w:t>Epiphany Term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808"/>
    <w:rsid w:val="00557808"/>
    <w:rsid w:val="0096090E"/>
    <w:rsid w:val="00AB4709"/>
    <w:rsid w:val="00CC05FF"/>
    <w:rsid w:val="00ED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9C2B"/>
  <w15:chartTrackingRefBased/>
  <w15:docId w15:val="{14D4A39E-DE3A-9247-B00B-64345A01D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780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57808"/>
    <w:pPr>
      <w:tabs>
        <w:tab w:val="center" w:pos="4680"/>
        <w:tab w:val="right" w:pos="9360"/>
      </w:tabs>
    </w:pPr>
  </w:style>
  <w:style w:type="character" w:customStyle="1" w:styleId="HeaderChar">
    <w:name w:val="Header Char"/>
    <w:basedOn w:val="DefaultParagraphFont"/>
    <w:link w:val="Header"/>
    <w:uiPriority w:val="99"/>
    <w:rsid w:val="00557808"/>
  </w:style>
  <w:style w:type="paragraph" w:styleId="Footer">
    <w:name w:val="footer"/>
    <w:basedOn w:val="Normal"/>
    <w:link w:val="FooterChar"/>
    <w:uiPriority w:val="99"/>
    <w:unhideWhenUsed/>
    <w:rsid w:val="00557808"/>
    <w:pPr>
      <w:tabs>
        <w:tab w:val="center" w:pos="4680"/>
        <w:tab w:val="right" w:pos="9360"/>
      </w:tabs>
    </w:pPr>
  </w:style>
  <w:style w:type="character" w:customStyle="1" w:styleId="FooterChar">
    <w:name w:val="Footer Char"/>
    <w:basedOn w:val="DefaultParagraphFont"/>
    <w:link w:val="Footer"/>
    <w:uiPriority w:val="99"/>
    <w:rsid w:val="00557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474704">
      <w:bodyDiv w:val="1"/>
      <w:marLeft w:val="0"/>
      <w:marRight w:val="0"/>
      <w:marTop w:val="0"/>
      <w:marBottom w:val="0"/>
      <w:divBdr>
        <w:top w:val="none" w:sz="0" w:space="0" w:color="auto"/>
        <w:left w:val="none" w:sz="0" w:space="0" w:color="auto"/>
        <w:bottom w:val="none" w:sz="0" w:space="0" w:color="auto"/>
        <w:right w:val="none" w:sz="0" w:space="0" w:color="auto"/>
      </w:divBdr>
      <w:divsChild>
        <w:div w:id="1147169914">
          <w:marLeft w:val="0"/>
          <w:marRight w:val="0"/>
          <w:marTop w:val="0"/>
          <w:marBottom w:val="0"/>
          <w:divBdr>
            <w:top w:val="none" w:sz="0" w:space="0" w:color="auto"/>
            <w:left w:val="none" w:sz="0" w:space="0" w:color="auto"/>
            <w:bottom w:val="none" w:sz="0" w:space="0" w:color="auto"/>
            <w:right w:val="none" w:sz="0" w:space="0" w:color="auto"/>
          </w:divBdr>
          <w:divsChild>
            <w:div w:id="497775289">
              <w:marLeft w:val="0"/>
              <w:marRight w:val="0"/>
              <w:marTop w:val="0"/>
              <w:marBottom w:val="0"/>
              <w:divBdr>
                <w:top w:val="none" w:sz="0" w:space="0" w:color="auto"/>
                <w:left w:val="none" w:sz="0" w:space="0" w:color="auto"/>
                <w:bottom w:val="none" w:sz="0" w:space="0" w:color="auto"/>
                <w:right w:val="none" w:sz="0" w:space="0" w:color="auto"/>
              </w:divBdr>
              <w:divsChild>
                <w:div w:id="343019789">
                  <w:marLeft w:val="0"/>
                  <w:marRight w:val="0"/>
                  <w:marTop w:val="0"/>
                  <w:marBottom w:val="0"/>
                  <w:divBdr>
                    <w:top w:val="none" w:sz="0" w:space="0" w:color="auto"/>
                    <w:left w:val="none" w:sz="0" w:space="0" w:color="auto"/>
                    <w:bottom w:val="none" w:sz="0" w:space="0" w:color="auto"/>
                    <w:right w:val="none" w:sz="0" w:space="0" w:color="auto"/>
                  </w:divBdr>
                  <w:divsChild>
                    <w:div w:id="18987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6246">
      <w:bodyDiv w:val="1"/>
      <w:marLeft w:val="0"/>
      <w:marRight w:val="0"/>
      <w:marTop w:val="0"/>
      <w:marBottom w:val="0"/>
      <w:divBdr>
        <w:top w:val="none" w:sz="0" w:space="0" w:color="auto"/>
        <w:left w:val="none" w:sz="0" w:space="0" w:color="auto"/>
        <w:bottom w:val="none" w:sz="0" w:space="0" w:color="auto"/>
        <w:right w:val="none" w:sz="0" w:space="0" w:color="auto"/>
      </w:divBdr>
      <w:divsChild>
        <w:div w:id="752317527">
          <w:marLeft w:val="0"/>
          <w:marRight w:val="0"/>
          <w:marTop w:val="0"/>
          <w:marBottom w:val="0"/>
          <w:divBdr>
            <w:top w:val="none" w:sz="0" w:space="0" w:color="auto"/>
            <w:left w:val="none" w:sz="0" w:space="0" w:color="auto"/>
            <w:bottom w:val="none" w:sz="0" w:space="0" w:color="auto"/>
            <w:right w:val="none" w:sz="0" w:space="0" w:color="auto"/>
          </w:divBdr>
          <w:divsChild>
            <w:div w:id="2020694187">
              <w:marLeft w:val="0"/>
              <w:marRight w:val="0"/>
              <w:marTop w:val="0"/>
              <w:marBottom w:val="0"/>
              <w:divBdr>
                <w:top w:val="none" w:sz="0" w:space="0" w:color="auto"/>
                <w:left w:val="none" w:sz="0" w:space="0" w:color="auto"/>
                <w:bottom w:val="none" w:sz="0" w:space="0" w:color="auto"/>
                <w:right w:val="none" w:sz="0" w:space="0" w:color="auto"/>
              </w:divBdr>
              <w:divsChild>
                <w:div w:id="1707675789">
                  <w:marLeft w:val="0"/>
                  <w:marRight w:val="0"/>
                  <w:marTop w:val="0"/>
                  <w:marBottom w:val="0"/>
                  <w:divBdr>
                    <w:top w:val="none" w:sz="0" w:space="0" w:color="auto"/>
                    <w:left w:val="none" w:sz="0" w:space="0" w:color="auto"/>
                    <w:bottom w:val="none" w:sz="0" w:space="0" w:color="auto"/>
                    <w:right w:val="none" w:sz="0" w:space="0" w:color="auto"/>
                  </w:divBdr>
                  <w:divsChild>
                    <w:div w:id="1018308483">
                      <w:marLeft w:val="0"/>
                      <w:marRight w:val="0"/>
                      <w:marTop w:val="0"/>
                      <w:marBottom w:val="0"/>
                      <w:divBdr>
                        <w:top w:val="none" w:sz="0" w:space="0" w:color="auto"/>
                        <w:left w:val="none" w:sz="0" w:space="0" w:color="auto"/>
                        <w:bottom w:val="none" w:sz="0" w:space="0" w:color="auto"/>
                        <w:right w:val="none" w:sz="0" w:space="0" w:color="auto"/>
                      </w:divBdr>
                    </w:div>
                  </w:divsChild>
                </w:div>
                <w:div w:id="1086654678">
                  <w:marLeft w:val="0"/>
                  <w:marRight w:val="0"/>
                  <w:marTop w:val="0"/>
                  <w:marBottom w:val="0"/>
                  <w:divBdr>
                    <w:top w:val="none" w:sz="0" w:space="0" w:color="auto"/>
                    <w:left w:val="none" w:sz="0" w:space="0" w:color="auto"/>
                    <w:bottom w:val="none" w:sz="0" w:space="0" w:color="auto"/>
                    <w:right w:val="none" w:sz="0" w:space="0" w:color="auto"/>
                  </w:divBdr>
                  <w:divsChild>
                    <w:div w:id="2047220606">
                      <w:marLeft w:val="0"/>
                      <w:marRight w:val="0"/>
                      <w:marTop w:val="0"/>
                      <w:marBottom w:val="0"/>
                      <w:divBdr>
                        <w:top w:val="none" w:sz="0" w:space="0" w:color="auto"/>
                        <w:left w:val="none" w:sz="0" w:space="0" w:color="auto"/>
                        <w:bottom w:val="none" w:sz="0" w:space="0" w:color="auto"/>
                        <w:right w:val="none" w:sz="0" w:space="0" w:color="auto"/>
                      </w:divBdr>
                    </w:div>
                  </w:divsChild>
                </w:div>
                <w:div w:id="1594777053">
                  <w:marLeft w:val="0"/>
                  <w:marRight w:val="0"/>
                  <w:marTop w:val="0"/>
                  <w:marBottom w:val="0"/>
                  <w:divBdr>
                    <w:top w:val="none" w:sz="0" w:space="0" w:color="auto"/>
                    <w:left w:val="none" w:sz="0" w:space="0" w:color="auto"/>
                    <w:bottom w:val="none" w:sz="0" w:space="0" w:color="auto"/>
                    <w:right w:val="none" w:sz="0" w:space="0" w:color="auto"/>
                  </w:divBdr>
                  <w:divsChild>
                    <w:div w:id="2090926132">
                      <w:marLeft w:val="0"/>
                      <w:marRight w:val="0"/>
                      <w:marTop w:val="0"/>
                      <w:marBottom w:val="0"/>
                      <w:divBdr>
                        <w:top w:val="none" w:sz="0" w:space="0" w:color="auto"/>
                        <w:left w:val="none" w:sz="0" w:space="0" w:color="auto"/>
                        <w:bottom w:val="none" w:sz="0" w:space="0" w:color="auto"/>
                        <w:right w:val="none" w:sz="0" w:space="0" w:color="auto"/>
                      </w:divBdr>
                    </w:div>
                  </w:divsChild>
                </w:div>
                <w:div w:id="915431059">
                  <w:marLeft w:val="0"/>
                  <w:marRight w:val="0"/>
                  <w:marTop w:val="0"/>
                  <w:marBottom w:val="0"/>
                  <w:divBdr>
                    <w:top w:val="none" w:sz="0" w:space="0" w:color="auto"/>
                    <w:left w:val="none" w:sz="0" w:space="0" w:color="auto"/>
                    <w:bottom w:val="none" w:sz="0" w:space="0" w:color="auto"/>
                    <w:right w:val="none" w:sz="0" w:space="0" w:color="auto"/>
                  </w:divBdr>
                  <w:divsChild>
                    <w:div w:id="232397911">
                      <w:marLeft w:val="0"/>
                      <w:marRight w:val="0"/>
                      <w:marTop w:val="0"/>
                      <w:marBottom w:val="0"/>
                      <w:divBdr>
                        <w:top w:val="none" w:sz="0" w:space="0" w:color="auto"/>
                        <w:left w:val="none" w:sz="0" w:space="0" w:color="auto"/>
                        <w:bottom w:val="none" w:sz="0" w:space="0" w:color="auto"/>
                        <w:right w:val="none" w:sz="0" w:space="0" w:color="auto"/>
                      </w:divBdr>
                    </w:div>
                  </w:divsChild>
                </w:div>
                <w:div w:id="1189685293">
                  <w:marLeft w:val="0"/>
                  <w:marRight w:val="0"/>
                  <w:marTop w:val="0"/>
                  <w:marBottom w:val="0"/>
                  <w:divBdr>
                    <w:top w:val="none" w:sz="0" w:space="0" w:color="auto"/>
                    <w:left w:val="none" w:sz="0" w:space="0" w:color="auto"/>
                    <w:bottom w:val="none" w:sz="0" w:space="0" w:color="auto"/>
                    <w:right w:val="none" w:sz="0" w:space="0" w:color="auto"/>
                  </w:divBdr>
                  <w:divsChild>
                    <w:div w:id="1529030787">
                      <w:marLeft w:val="0"/>
                      <w:marRight w:val="0"/>
                      <w:marTop w:val="0"/>
                      <w:marBottom w:val="0"/>
                      <w:divBdr>
                        <w:top w:val="none" w:sz="0" w:space="0" w:color="auto"/>
                        <w:left w:val="none" w:sz="0" w:space="0" w:color="auto"/>
                        <w:bottom w:val="none" w:sz="0" w:space="0" w:color="auto"/>
                        <w:right w:val="none" w:sz="0" w:space="0" w:color="auto"/>
                      </w:divBdr>
                    </w:div>
                  </w:divsChild>
                </w:div>
                <w:div w:id="1577781626">
                  <w:marLeft w:val="0"/>
                  <w:marRight w:val="0"/>
                  <w:marTop w:val="0"/>
                  <w:marBottom w:val="0"/>
                  <w:divBdr>
                    <w:top w:val="none" w:sz="0" w:space="0" w:color="auto"/>
                    <w:left w:val="none" w:sz="0" w:space="0" w:color="auto"/>
                    <w:bottom w:val="none" w:sz="0" w:space="0" w:color="auto"/>
                    <w:right w:val="none" w:sz="0" w:space="0" w:color="auto"/>
                  </w:divBdr>
                  <w:divsChild>
                    <w:div w:id="1600868440">
                      <w:marLeft w:val="0"/>
                      <w:marRight w:val="0"/>
                      <w:marTop w:val="0"/>
                      <w:marBottom w:val="0"/>
                      <w:divBdr>
                        <w:top w:val="none" w:sz="0" w:space="0" w:color="auto"/>
                        <w:left w:val="none" w:sz="0" w:space="0" w:color="auto"/>
                        <w:bottom w:val="none" w:sz="0" w:space="0" w:color="auto"/>
                        <w:right w:val="none" w:sz="0" w:space="0" w:color="auto"/>
                      </w:divBdr>
                    </w:div>
                  </w:divsChild>
                </w:div>
                <w:div w:id="644745068">
                  <w:marLeft w:val="0"/>
                  <w:marRight w:val="0"/>
                  <w:marTop w:val="0"/>
                  <w:marBottom w:val="0"/>
                  <w:divBdr>
                    <w:top w:val="none" w:sz="0" w:space="0" w:color="auto"/>
                    <w:left w:val="none" w:sz="0" w:space="0" w:color="auto"/>
                    <w:bottom w:val="none" w:sz="0" w:space="0" w:color="auto"/>
                    <w:right w:val="none" w:sz="0" w:space="0" w:color="auto"/>
                  </w:divBdr>
                  <w:divsChild>
                    <w:div w:id="126094448">
                      <w:marLeft w:val="0"/>
                      <w:marRight w:val="0"/>
                      <w:marTop w:val="0"/>
                      <w:marBottom w:val="0"/>
                      <w:divBdr>
                        <w:top w:val="none" w:sz="0" w:space="0" w:color="auto"/>
                        <w:left w:val="none" w:sz="0" w:space="0" w:color="auto"/>
                        <w:bottom w:val="none" w:sz="0" w:space="0" w:color="auto"/>
                        <w:right w:val="none" w:sz="0" w:space="0" w:color="auto"/>
                      </w:divBdr>
                    </w:div>
                  </w:divsChild>
                </w:div>
                <w:div w:id="1600405775">
                  <w:marLeft w:val="0"/>
                  <w:marRight w:val="0"/>
                  <w:marTop w:val="0"/>
                  <w:marBottom w:val="0"/>
                  <w:divBdr>
                    <w:top w:val="none" w:sz="0" w:space="0" w:color="auto"/>
                    <w:left w:val="none" w:sz="0" w:space="0" w:color="auto"/>
                    <w:bottom w:val="none" w:sz="0" w:space="0" w:color="auto"/>
                    <w:right w:val="none" w:sz="0" w:space="0" w:color="auto"/>
                  </w:divBdr>
                  <w:divsChild>
                    <w:div w:id="972903369">
                      <w:marLeft w:val="0"/>
                      <w:marRight w:val="0"/>
                      <w:marTop w:val="0"/>
                      <w:marBottom w:val="0"/>
                      <w:divBdr>
                        <w:top w:val="none" w:sz="0" w:space="0" w:color="auto"/>
                        <w:left w:val="none" w:sz="0" w:space="0" w:color="auto"/>
                        <w:bottom w:val="none" w:sz="0" w:space="0" w:color="auto"/>
                        <w:right w:val="none" w:sz="0" w:space="0" w:color="auto"/>
                      </w:divBdr>
                    </w:div>
                  </w:divsChild>
                </w:div>
                <w:div w:id="837697004">
                  <w:marLeft w:val="0"/>
                  <w:marRight w:val="0"/>
                  <w:marTop w:val="0"/>
                  <w:marBottom w:val="0"/>
                  <w:divBdr>
                    <w:top w:val="none" w:sz="0" w:space="0" w:color="auto"/>
                    <w:left w:val="none" w:sz="0" w:space="0" w:color="auto"/>
                    <w:bottom w:val="none" w:sz="0" w:space="0" w:color="auto"/>
                    <w:right w:val="none" w:sz="0" w:space="0" w:color="auto"/>
                  </w:divBdr>
                  <w:divsChild>
                    <w:div w:id="2037386325">
                      <w:marLeft w:val="0"/>
                      <w:marRight w:val="0"/>
                      <w:marTop w:val="0"/>
                      <w:marBottom w:val="0"/>
                      <w:divBdr>
                        <w:top w:val="none" w:sz="0" w:space="0" w:color="auto"/>
                        <w:left w:val="none" w:sz="0" w:space="0" w:color="auto"/>
                        <w:bottom w:val="none" w:sz="0" w:space="0" w:color="auto"/>
                        <w:right w:val="none" w:sz="0" w:space="0" w:color="auto"/>
                      </w:divBdr>
                    </w:div>
                  </w:divsChild>
                </w:div>
                <w:div w:id="1723671321">
                  <w:marLeft w:val="0"/>
                  <w:marRight w:val="0"/>
                  <w:marTop w:val="0"/>
                  <w:marBottom w:val="0"/>
                  <w:divBdr>
                    <w:top w:val="none" w:sz="0" w:space="0" w:color="auto"/>
                    <w:left w:val="none" w:sz="0" w:space="0" w:color="auto"/>
                    <w:bottom w:val="none" w:sz="0" w:space="0" w:color="auto"/>
                    <w:right w:val="none" w:sz="0" w:space="0" w:color="auto"/>
                  </w:divBdr>
                  <w:divsChild>
                    <w:div w:id="482744441">
                      <w:marLeft w:val="0"/>
                      <w:marRight w:val="0"/>
                      <w:marTop w:val="0"/>
                      <w:marBottom w:val="0"/>
                      <w:divBdr>
                        <w:top w:val="none" w:sz="0" w:space="0" w:color="auto"/>
                        <w:left w:val="none" w:sz="0" w:space="0" w:color="auto"/>
                        <w:bottom w:val="none" w:sz="0" w:space="0" w:color="auto"/>
                        <w:right w:val="none" w:sz="0" w:space="0" w:color="auto"/>
                      </w:divBdr>
                    </w:div>
                  </w:divsChild>
                </w:div>
                <w:div w:id="2057653987">
                  <w:marLeft w:val="0"/>
                  <w:marRight w:val="0"/>
                  <w:marTop w:val="0"/>
                  <w:marBottom w:val="0"/>
                  <w:divBdr>
                    <w:top w:val="none" w:sz="0" w:space="0" w:color="auto"/>
                    <w:left w:val="none" w:sz="0" w:space="0" w:color="auto"/>
                    <w:bottom w:val="none" w:sz="0" w:space="0" w:color="auto"/>
                    <w:right w:val="none" w:sz="0" w:space="0" w:color="auto"/>
                  </w:divBdr>
                  <w:divsChild>
                    <w:div w:id="224217954">
                      <w:marLeft w:val="0"/>
                      <w:marRight w:val="0"/>
                      <w:marTop w:val="0"/>
                      <w:marBottom w:val="0"/>
                      <w:divBdr>
                        <w:top w:val="none" w:sz="0" w:space="0" w:color="auto"/>
                        <w:left w:val="none" w:sz="0" w:space="0" w:color="auto"/>
                        <w:bottom w:val="none" w:sz="0" w:space="0" w:color="auto"/>
                        <w:right w:val="none" w:sz="0" w:space="0" w:color="auto"/>
                      </w:divBdr>
                    </w:div>
                  </w:divsChild>
                </w:div>
                <w:div w:id="2105227044">
                  <w:marLeft w:val="0"/>
                  <w:marRight w:val="0"/>
                  <w:marTop w:val="0"/>
                  <w:marBottom w:val="0"/>
                  <w:divBdr>
                    <w:top w:val="none" w:sz="0" w:space="0" w:color="auto"/>
                    <w:left w:val="none" w:sz="0" w:space="0" w:color="auto"/>
                    <w:bottom w:val="none" w:sz="0" w:space="0" w:color="auto"/>
                    <w:right w:val="none" w:sz="0" w:space="0" w:color="auto"/>
                  </w:divBdr>
                  <w:divsChild>
                    <w:div w:id="205063839">
                      <w:marLeft w:val="0"/>
                      <w:marRight w:val="0"/>
                      <w:marTop w:val="0"/>
                      <w:marBottom w:val="0"/>
                      <w:divBdr>
                        <w:top w:val="none" w:sz="0" w:space="0" w:color="auto"/>
                        <w:left w:val="none" w:sz="0" w:space="0" w:color="auto"/>
                        <w:bottom w:val="none" w:sz="0" w:space="0" w:color="auto"/>
                        <w:right w:val="none" w:sz="0" w:space="0" w:color="auto"/>
                      </w:divBdr>
                    </w:div>
                  </w:divsChild>
                </w:div>
                <w:div w:id="1698238289">
                  <w:marLeft w:val="0"/>
                  <w:marRight w:val="0"/>
                  <w:marTop w:val="0"/>
                  <w:marBottom w:val="0"/>
                  <w:divBdr>
                    <w:top w:val="none" w:sz="0" w:space="0" w:color="auto"/>
                    <w:left w:val="none" w:sz="0" w:space="0" w:color="auto"/>
                    <w:bottom w:val="none" w:sz="0" w:space="0" w:color="auto"/>
                    <w:right w:val="none" w:sz="0" w:space="0" w:color="auto"/>
                  </w:divBdr>
                  <w:divsChild>
                    <w:div w:id="1739861681">
                      <w:marLeft w:val="0"/>
                      <w:marRight w:val="0"/>
                      <w:marTop w:val="0"/>
                      <w:marBottom w:val="0"/>
                      <w:divBdr>
                        <w:top w:val="none" w:sz="0" w:space="0" w:color="auto"/>
                        <w:left w:val="none" w:sz="0" w:space="0" w:color="auto"/>
                        <w:bottom w:val="none" w:sz="0" w:space="0" w:color="auto"/>
                        <w:right w:val="none" w:sz="0" w:space="0" w:color="auto"/>
                      </w:divBdr>
                    </w:div>
                  </w:divsChild>
                </w:div>
                <w:div w:id="567957121">
                  <w:marLeft w:val="0"/>
                  <w:marRight w:val="0"/>
                  <w:marTop w:val="0"/>
                  <w:marBottom w:val="0"/>
                  <w:divBdr>
                    <w:top w:val="none" w:sz="0" w:space="0" w:color="auto"/>
                    <w:left w:val="none" w:sz="0" w:space="0" w:color="auto"/>
                    <w:bottom w:val="none" w:sz="0" w:space="0" w:color="auto"/>
                    <w:right w:val="none" w:sz="0" w:space="0" w:color="auto"/>
                  </w:divBdr>
                  <w:divsChild>
                    <w:div w:id="385303277">
                      <w:marLeft w:val="0"/>
                      <w:marRight w:val="0"/>
                      <w:marTop w:val="0"/>
                      <w:marBottom w:val="0"/>
                      <w:divBdr>
                        <w:top w:val="none" w:sz="0" w:space="0" w:color="auto"/>
                        <w:left w:val="none" w:sz="0" w:space="0" w:color="auto"/>
                        <w:bottom w:val="none" w:sz="0" w:space="0" w:color="auto"/>
                        <w:right w:val="none" w:sz="0" w:space="0" w:color="auto"/>
                      </w:divBdr>
                    </w:div>
                  </w:divsChild>
                </w:div>
                <w:div w:id="176312481">
                  <w:marLeft w:val="0"/>
                  <w:marRight w:val="0"/>
                  <w:marTop w:val="0"/>
                  <w:marBottom w:val="0"/>
                  <w:divBdr>
                    <w:top w:val="none" w:sz="0" w:space="0" w:color="auto"/>
                    <w:left w:val="none" w:sz="0" w:space="0" w:color="auto"/>
                    <w:bottom w:val="none" w:sz="0" w:space="0" w:color="auto"/>
                    <w:right w:val="none" w:sz="0" w:space="0" w:color="auto"/>
                  </w:divBdr>
                  <w:divsChild>
                    <w:div w:id="756710085">
                      <w:marLeft w:val="0"/>
                      <w:marRight w:val="0"/>
                      <w:marTop w:val="0"/>
                      <w:marBottom w:val="0"/>
                      <w:divBdr>
                        <w:top w:val="none" w:sz="0" w:space="0" w:color="auto"/>
                        <w:left w:val="none" w:sz="0" w:space="0" w:color="auto"/>
                        <w:bottom w:val="none" w:sz="0" w:space="0" w:color="auto"/>
                        <w:right w:val="none" w:sz="0" w:space="0" w:color="auto"/>
                      </w:divBdr>
                    </w:div>
                  </w:divsChild>
                </w:div>
                <w:div w:id="1589272366">
                  <w:marLeft w:val="0"/>
                  <w:marRight w:val="0"/>
                  <w:marTop w:val="0"/>
                  <w:marBottom w:val="0"/>
                  <w:divBdr>
                    <w:top w:val="none" w:sz="0" w:space="0" w:color="auto"/>
                    <w:left w:val="none" w:sz="0" w:space="0" w:color="auto"/>
                    <w:bottom w:val="none" w:sz="0" w:space="0" w:color="auto"/>
                    <w:right w:val="none" w:sz="0" w:space="0" w:color="auto"/>
                  </w:divBdr>
                  <w:divsChild>
                    <w:div w:id="1640650557">
                      <w:marLeft w:val="0"/>
                      <w:marRight w:val="0"/>
                      <w:marTop w:val="0"/>
                      <w:marBottom w:val="0"/>
                      <w:divBdr>
                        <w:top w:val="none" w:sz="0" w:space="0" w:color="auto"/>
                        <w:left w:val="none" w:sz="0" w:space="0" w:color="auto"/>
                        <w:bottom w:val="none" w:sz="0" w:space="0" w:color="auto"/>
                        <w:right w:val="none" w:sz="0" w:space="0" w:color="auto"/>
                      </w:divBdr>
                    </w:div>
                  </w:divsChild>
                </w:div>
                <w:div w:id="1997957728">
                  <w:marLeft w:val="0"/>
                  <w:marRight w:val="0"/>
                  <w:marTop w:val="0"/>
                  <w:marBottom w:val="0"/>
                  <w:divBdr>
                    <w:top w:val="none" w:sz="0" w:space="0" w:color="auto"/>
                    <w:left w:val="none" w:sz="0" w:space="0" w:color="auto"/>
                    <w:bottom w:val="none" w:sz="0" w:space="0" w:color="auto"/>
                    <w:right w:val="none" w:sz="0" w:space="0" w:color="auto"/>
                  </w:divBdr>
                  <w:divsChild>
                    <w:div w:id="479231331">
                      <w:marLeft w:val="0"/>
                      <w:marRight w:val="0"/>
                      <w:marTop w:val="0"/>
                      <w:marBottom w:val="0"/>
                      <w:divBdr>
                        <w:top w:val="none" w:sz="0" w:space="0" w:color="auto"/>
                        <w:left w:val="none" w:sz="0" w:space="0" w:color="auto"/>
                        <w:bottom w:val="none" w:sz="0" w:space="0" w:color="auto"/>
                        <w:right w:val="none" w:sz="0" w:space="0" w:color="auto"/>
                      </w:divBdr>
                    </w:div>
                  </w:divsChild>
                </w:div>
                <w:div w:id="301154184">
                  <w:marLeft w:val="0"/>
                  <w:marRight w:val="0"/>
                  <w:marTop w:val="0"/>
                  <w:marBottom w:val="0"/>
                  <w:divBdr>
                    <w:top w:val="none" w:sz="0" w:space="0" w:color="auto"/>
                    <w:left w:val="none" w:sz="0" w:space="0" w:color="auto"/>
                    <w:bottom w:val="none" w:sz="0" w:space="0" w:color="auto"/>
                    <w:right w:val="none" w:sz="0" w:space="0" w:color="auto"/>
                  </w:divBdr>
                  <w:divsChild>
                    <w:div w:id="1472746365">
                      <w:marLeft w:val="0"/>
                      <w:marRight w:val="0"/>
                      <w:marTop w:val="0"/>
                      <w:marBottom w:val="0"/>
                      <w:divBdr>
                        <w:top w:val="none" w:sz="0" w:space="0" w:color="auto"/>
                        <w:left w:val="none" w:sz="0" w:space="0" w:color="auto"/>
                        <w:bottom w:val="none" w:sz="0" w:space="0" w:color="auto"/>
                        <w:right w:val="none" w:sz="0" w:space="0" w:color="auto"/>
                      </w:divBdr>
                    </w:div>
                  </w:divsChild>
                </w:div>
                <w:div w:id="982079988">
                  <w:marLeft w:val="0"/>
                  <w:marRight w:val="0"/>
                  <w:marTop w:val="0"/>
                  <w:marBottom w:val="0"/>
                  <w:divBdr>
                    <w:top w:val="none" w:sz="0" w:space="0" w:color="auto"/>
                    <w:left w:val="none" w:sz="0" w:space="0" w:color="auto"/>
                    <w:bottom w:val="none" w:sz="0" w:space="0" w:color="auto"/>
                    <w:right w:val="none" w:sz="0" w:space="0" w:color="auto"/>
                  </w:divBdr>
                  <w:divsChild>
                    <w:div w:id="15521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sChild>
        <w:div w:id="1490442062">
          <w:marLeft w:val="0"/>
          <w:marRight w:val="0"/>
          <w:marTop w:val="0"/>
          <w:marBottom w:val="0"/>
          <w:divBdr>
            <w:top w:val="none" w:sz="0" w:space="0" w:color="auto"/>
            <w:left w:val="none" w:sz="0" w:space="0" w:color="auto"/>
            <w:bottom w:val="none" w:sz="0" w:space="0" w:color="auto"/>
            <w:right w:val="none" w:sz="0" w:space="0" w:color="auto"/>
          </w:divBdr>
          <w:divsChild>
            <w:div w:id="15140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319</Words>
  <Characters>1821</Characters>
  <Application>Microsoft Office Word</Application>
  <DocSecurity>0</DocSecurity>
  <Lines>15</Lines>
  <Paragraphs>4</Paragraphs>
  <ScaleCrop>false</ScaleCrop>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Webster</cp:lastModifiedBy>
  <cp:revision>2</cp:revision>
  <dcterms:created xsi:type="dcterms:W3CDTF">2020-01-09T12:34:00Z</dcterms:created>
  <dcterms:modified xsi:type="dcterms:W3CDTF">2020-01-09T12:34:00Z</dcterms:modified>
</cp:coreProperties>
</file>