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55634C" w14:textId="77777777" w:rsidR="00F44AC7" w:rsidRDefault="00F44AC7" w:rsidP="00223138">
      <w:pPr>
        <w:jc w:val="center"/>
        <w:rPr>
          <w:b/>
          <w:sz w:val="32"/>
          <w:szCs w:val="32"/>
        </w:rPr>
      </w:pPr>
    </w:p>
    <w:p w14:paraId="72DDCD87" w14:textId="1198D2A0" w:rsidR="000B7BC1" w:rsidRDefault="008A3B6B" w:rsidP="0022313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EYFS </w:t>
      </w:r>
      <w:r w:rsidR="00223138" w:rsidRPr="00B57FF4">
        <w:rPr>
          <w:b/>
          <w:sz w:val="32"/>
          <w:szCs w:val="32"/>
        </w:rPr>
        <w:t xml:space="preserve">French </w:t>
      </w:r>
      <w:r w:rsidR="00F44AC7">
        <w:rPr>
          <w:b/>
          <w:sz w:val="32"/>
          <w:szCs w:val="32"/>
        </w:rPr>
        <w:t>H</w:t>
      </w:r>
      <w:r w:rsidR="00223138" w:rsidRPr="00B57FF4">
        <w:rPr>
          <w:b/>
          <w:sz w:val="32"/>
          <w:szCs w:val="32"/>
        </w:rPr>
        <w:t>ome</w:t>
      </w:r>
      <w:r w:rsidR="00F44AC7">
        <w:rPr>
          <w:b/>
          <w:sz w:val="32"/>
          <w:szCs w:val="32"/>
        </w:rPr>
        <w:t xml:space="preserve"> L</w:t>
      </w:r>
      <w:r w:rsidR="00223138" w:rsidRPr="00B57FF4">
        <w:rPr>
          <w:b/>
          <w:sz w:val="32"/>
          <w:szCs w:val="32"/>
        </w:rPr>
        <w:t>earning from 1</w:t>
      </w:r>
      <w:r>
        <w:rPr>
          <w:b/>
          <w:sz w:val="32"/>
          <w:szCs w:val="32"/>
        </w:rPr>
        <w:t>st June</w:t>
      </w:r>
      <w:r w:rsidR="00223138" w:rsidRPr="00B57FF4">
        <w:rPr>
          <w:b/>
          <w:sz w:val="32"/>
          <w:szCs w:val="32"/>
        </w:rPr>
        <w:t xml:space="preserve"> 2020</w:t>
      </w:r>
    </w:p>
    <w:p w14:paraId="2ED5047D" w14:textId="2A57DA6B" w:rsidR="00BA38A8" w:rsidRPr="00B57FF4" w:rsidRDefault="00BA38A8" w:rsidP="00223138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617FF583" wp14:editId="326F68FB">
            <wp:extent cx="3291589" cy="1857262"/>
            <wp:effectExtent l="0" t="0" r="0" b="0"/>
            <wp:docPr id="2" name="Picture 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hlinkClick r:id="rId5"/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54" cy="186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53AFF" w14:textId="45A52CF7" w:rsidR="008A3B6B" w:rsidRDefault="008A3B6B" w:rsidP="00B57FF4"/>
    <w:p w14:paraId="7405B55B" w14:textId="77777777" w:rsidR="00C56962" w:rsidRDefault="008A3B6B" w:rsidP="00C56962">
      <w:r>
        <w:t xml:space="preserve">We </w:t>
      </w:r>
      <w:r w:rsidR="00BA38A8">
        <w:t>would</w:t>
      </w:r>
      <w:r>
        <w:t xml:space="preserve"> like </w:t>
      </w:r>
      <w:r w:rsidR="00BA38A8">
        <w:t xml:space="preserve">you </w:t>
      </w:r>
      <w:r>
        <w:t xml:space="preserve">to </w:t>
      </w:r>
      <w:r w:rsidR="002355D9">
        <w:t xml:space="preserve">recall and </w:t>
      </w:r>
      <w:r>
        <w:t xml:space="preserve">learn French alongside your child exploring the following </w:t>
      </w:r>
      <w:r w:rsidR="00BA38A8">
        <w:t xml:space="preserve">bilingual online </w:t>
      </w:r>
      <w:r>
        <w:t xml:space="preserve">course: </w:t>
      </w:r>
      <w:hyperlink r:id="rId7" w:history="1">
        <w:r w:rsidR="00CA03EB" w:rsidRPr="00CA03EB">
          <w:rPr>
            <w:rStyle w:val="Hyperlink"/>
            <w:b/>
          </w:rPr>
          <w:t>High Five</w:t>
        </w:r>
      </w:hyperlink>
      <w:r w:rsidR="00CA03EB" w:rsidRPr="00CA03EB">
        <w:rPr>
          <w:b/>
        </w:rPr>
        <w:t xml:space="preserve"> </w:t>
      </w:r>
      <w:r w:rsidR="00BA38A8">
        <w:rPr>
          <w:b/>
        </w:rPr>
        <w:t xml:space="preserve"> </w:t>
      </w:r>
      <w:hyperlink r:id="rId8" w:history="1">
        <w:r w:rsidR="00C56962">
          <w:rPr>
            <w:rStyle w:val="Hyperlink"/>
          </w:rPr>
          <w:t>https://rlneducation.com/p/high-five-french-schools-3months</w:t>
        </w:r>
      </w:hyperlink>
    </w:p>
    <w:p w14:paraId="5084012F" w14:textId="5940E3DC" w:rsidR="00CA03EB" w:rsidRDefault="00BA38A8" w:rsidP="00B57FF4">
      <w:r w:rsidRPr="00BA38A8">
        <w:t>The</w:t>
      </w:r>
      <w:r>
        <w:t xml:space="preserve"> subscription is free and once you have enrolled, if you have kept the password saves, the programme opens automatically where you left it.</w:t>
      </w:r>
    </w:p>
    <w:p w14:paraId="7165118A" w14:textId="77777777" w:rsidR="00B57FF4" w:rsidRDefault="00B57FF4"/>
    <w:p w14:paraId="4D5EDEC8" w14:textId="46193C58" w:rsidR="00223138" w:rsidRDefault="008A3B6B" w:rsidP="00223138">
      <w:pPr>
        <w:rPr>
          <w:rFonts w:eastAsia="Times New Roman" w:cs="Times New Roman"/>
          <w:b/>
          <w:lang w:eastAsia="en-GB"/>
        </w:rPr>
      </w:pPr>
      <w:r>
        <w:rPr>
          <w:rFonts w:eastAsia="Times New Roman" w:cs="Times New Roman"/>
          <w:b/>
          <w:lang w:eastAsia="en-GB"/>
        </w:rPr>
        <w:t>EYFS</w:t>
      </w:r>
      <w:r w:rsidR="00223138">
        <w:rPr>
          <w:rFonts w:eastAsia="Times New Roman" w:cs="Times New Roman"/>
          <w:b/>
          <w:lang w:eastAsia="en-GB"/>
        </w:rPr>
        <w:t xml:space="preserve"> </w:t>
      </w:r>
      <w:r w:rsidR="00B57FF4">
        <w:rPr>
          <w:rFonts w:eastAsia="Times New Roman" w:cs="Times New Roman"/>
          <w:b/>
          <w:lang w:eastAsia="en-GB"/>
        </w:rPr>
        <w:t>Advised Learning Steps</w:t>
      </w:r>
    </w:p>
    <w:p w14:paraId="4A41877F" w14:textId="4C05D2EE" w:rsidR="00223138" w:rsidRPr="008A3B6B" w:rsidRDefault="00223138" w:rsidP="00223138">
      <w:pPr>
        <w:rPr>
          <w:rFonts w:eastAsia="Times New Roman" w:cstheme="minorHAnsi"/>
          <w:u w:val="single"/>
          <w:lang w:eastAsia="en-GB"/>
        </w:rPr>
      </w:pPr>
      <w:r>
        <w:rPr>
          <w:rFonts w:eastAsia="Times New Roman" w:cstheme="minorHAnsi"/>
          <w:lang w:eastAsia="en-GB"/>
        </w:rPr>
        <w:t xml:space="preserve">Make sure you have watched </w:t>
      </w:r>
      <w:r w:rsidR="00BA38A8">
        <w:rPr>
          <w:rFonts w:eastAsia="Times New Roman" w:cstheme="minorHAnsi"/>
          <w:lang w:eastAsia="en-GB"/>
        </w:rPr>
        <w:t xml:space="preserve">with your child </w:t>
      </w:r>
      <w:r>
        <w:rPr>
          <w:rFonts w:eastAsia="Times New Roman" w:cstheme="minorHAnsi"/>
          <w:lang w:eastAsia="en-GB"/>
        </w:rPr>
        <w:t xml:space="preserve">the </w:t>
      </w:r>
      <w:r w:rsidR="00BA38A8">
        <w:rPr>
          <w:rFonts w:eastAsia="Times New Roman" w:cstheme="minorHAnsi"/>
          <w:b/>
          <w:lang w:eastAsia="en-GB"/>
        </w:rPr>
        <w:t>I</w:t>
      </w:r>
      <w:r w:rsidRPr="00BA38A8">
        <w:rPr>
          <w:rFonts w:eastAsia="Times New Roman" w:cstheme="minorHAnsi"/>
          <w:b/>
          <w:lang w:eastAsia="en-GB"/>
        </w:rPr>
        <w:t xml:space="preserve">ntroduction </w:t>
      </w:r>
      <w:r w:rsidR="00BA38A8">
        <w:rPr>
          <w:rFonts w:eastAsia="Times New Roman" w:cstheme="minorHAnsi"/>
          <w:b/>
          <w:lang w:eastAsia="en-GB"/>
        </w:rPr>
        <w:t>V</w:t>
      </w:r>
      <w:r w:rsidRPr="00BA38A8">
        <w:rPr>
          <w:rFonts w:eastAsia="Times New Roman" w:cstheme="minorHAnsi"/>
          <w:b/>
          <w:lang w:eastAsia="en-GB"/>
        </w:rPr>
        <w:t>ideo</w:t>
      </w:r>
      <w:r>
        <w:rPr>
          <w:rFonts w:eastAsia="Times New Roman" w:cstheme="minorHAnsi"/>
          <w:lang w:eastAsia="en-GB"/>
        </w:rPr>
        <w:t xml:space="preserve"> and then </w:t>
      </w:r>
      <w:r w:rsidR="008A3B6B" w:rsidRPr="008A3B6B">
        <w:rPr>
          <w:rFonts w:eastAsia="Times New Roman" w:cstheme="minorHAnsi"/>
          <w:lang w:eastAsia="en-GB"/>
        </w:rPr>
        <w:t>w</w:t>
      </w:r>
      <w:r>
        <w:rPr>
          <w:rFonts w:eastAsia="Times New Roman" w:cstheme="minorHAnsi"/>
          <w:lang w:eastAsia="en-GB"/>
        </w:rPr>
        <w:t xml:space="preserve">atch the </w:t>
      </w:r>
      <w:r w:rsidRPr="004A3358">
        <w:rPr>
          <w:rFonts w:eastAsia="Times New Roman" w:cstheme="minorHAnsi"/>
          <w:b/>
          <w:lang w:eastAsia="en-GB"/>
        </w:rPr>
        <w:t>Video Lesson</w:t>
      </w:r>
      <w:r>
        <w:rPr>
          <w:rFonts w:eastAsia="Times New Roman" w:cstheme="minorHAnsi"/>
          <w:lang w:eastAsia="en-GB"/>
        </w:rPr>
        <w:t>. To help you, you</w:t>
      </w:r>
      <w:r w:rsidR="008A3B6B">
        <w:rPr>
          <w:rFonts w:eastAsia="Times New Roman" w:cstheme="minorHAnsi"/>
          <w:lang w:eastAsia="en-GB"/>
        </w:rPr>
        <w:t xml:space="preserve"> </w:t>
      </w:r>
      <w:r>
        <w:rPr>
          <w:rFonts w:eastAsia="Times New Roman" w:cstheme="minorHAnsi"/>
          <w:lang w:eastAsia="en-GB"/>
        </w:rPr>
        <w:t xml:space="preserve">can read the </w:t>
      </w:r>
      <w:r w:rsidRPr="004A3358">
        <w:rPr>
          <w:rFonts w:eastAsia="Times New Roman" w:cstheme="minorHAnsi"/>
          <w:b/>
          <w:lang w:eastAsia="en-GB"/>
        </w:rPr>
        <w:t>Notes for teacher</w:t>
      </w:r>
      <w:r>
        <w:rPr>
          <w:rFonts w:eastAsia="Times New Roman" w:cstheme="minorHAnsi"/>
          <w:b/>
          <w:lang w:eastAsia="en-GB"/>
        </w:rPr>
        <w:t xml:space="preserve"> </w:t>
      </w:r>
      <w:r w:rsidRPr="004A3358">
        <w:rPr>
          <w:rFonts w:eastAsia="Times New Roman" w:cstheme="minorHAnsi"/>
          <w:lang w:eastAsia="en-GB"/>
        </w:rPr>
        <w:t xml:space="preserve">and </w:t>
      </w:r>
      <w:r w:rsidR="008A3B6B">
        <w:rPr>
          <w:rFonts w:eastAsia="Times New Roman" w:cstheme="minorHAnsi"/>
          <w:lang w:eastAsia="en-GB"/>
        </w:rPr>
        <w:t xml:space="preserve">the </w:t>
      </w:r>
      <w:r>
        <w:rPr>
          <w:rFonts w:eastAsia="Times New Roman" w:cstheme="minorHAnsi"/>
          <w:b/>
          <w:lang w:eastAsia="en-GB"/>
        </w:rPr>
        <w:t>Vocabulary List.</w:t>
      </w:r>
    </w:p>
    <w:p w14:paraId="04868579" w14:textId="77777777" w:rsidR="008A3B6B" w:rsidRDefault="008A3B6B" w:rsidP="00223138">
      <w:pPr>
        <w:rPr>
          <w:rFonts w:eastAsia="Times New Roman" w:cstheme="minorHAnsi"/>
          <w:u w:val="single"/>
          <w:lang w:eastAsia="en-GB"/>
        </w:rPr>
      </w:pPr>
    </w:p>
    <w:p w14:paraId="1AB508B1" w14:textId="29171611" w:rsidR="00B57FF4" w:rsidRDefault="008A3B6B" w:rsidP="00223138">
      <w:pPr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For every lesson, there is also a</w:t>
      </w:r>
      <w:r w:rsidR="00223138">
        <w:rPr>
          <w:rFonts w:eastAsia="Times New Roman" w:cstheme="minorHAnsi"/>
          <w:lang w:eastAsia="en-GB"/>
        </w:rPr>
        <w:t xml:space="preserve"> </w:t>
      </w:r>
      <w:r w:rsidR="00223138" w:rsidRPr="004A3358">
        <w:rPr>
          <w:rFonts w:eastAsia="Times New Roman" w:cstheme="minorHAnsi"/>
          <w:b/>
          <w:lang w:eastAsia="en-GB"/>
        </w:rPr>
        <w:t>Radio Show</w:t>
      </w:r>
      <w:r>
        <w:rPr>
          <w:rFonts w:eastAsia="Times New Roman" w:cstheme="minorHAnsi"/>
          <w:b/>
          <w:lang w:eastAsia="en-GB"/>
        </w:rPr>
        <w:t xml:space="preserve">. </w:t>
      </w:r>
      <w:r>
        <w:rPr>
          <w:rFonts w:eastAsia="Times New Roman" w:cstheme="minorHAnsi"/>
          <w:lang w:eastAsia="en-GB"/>
        </w:rPr>
        <w:t xml:space="preserve">This is a great opportunity to get your child to practise listening skills and concentration </w:t>
      </w:r>
      <w:r w:rsidR="00223138">
        <w:rPr>
          <w:rFonts w:eastAsia="Times New Roman" w:cstheme="minorHAnsi"/>
          <w:lang w:eastAsia="en-GB"/>
        </w:rPr>
        <w:t xml:space="preserve">and </w:t>
      </w:r>
      <w:r>
        <w:rPr>
          <w:rFonts w:eastAsia="Times New Roman" w:cstheme="minorHAnsi"/>
          <w:lang w:eastAsia="en-GB"/>
        </w:rPr>
        <w:t>as the recording is bilingual it is accessible. L</w:t>
      </w:r>
      <w:r w:rsidR="00223138">
        <w:rPr>
          <w:rFonts w:eastAsia="Times New Roman" w:cstheme="minorHAnsi"/>
          <w:lang w:eastAsia="en-GB"/>
        </w:rPr>
        <w:t xml:space="preserve">et us know </w:t>
      </w:r>
      <w:r>
        <w:rPr>
          <w:rFonts w:eastAsia="Times New Roman" w:cstheme="minorHAnsi"/>
          <w:lang w:eastAsia="en-GB"/>
        </w:rPr>
        <w:t xml:space="preserve">whether your child enjoys those. </w:t>
      </w:r>
    </w:p>
    <w:p w14:paraId="75B65BFF" w14:textId="6FF42CF6" w:rsidR="002355D9" w:rsidRDefault="002355D9" w:rsidP="00223138">
      <w:pPr>
        <w:rPr>
          <w:rFonts w:eastAsia="Times New Roman" w:cstheme="minorHAnsi"/>
          <w:lang w:eastAsia="en-GB"/>
        </w:rPr>
      </w:pPr>
    </w:p>
    <w:p w14:paraId="056DC5CB" w14:textId="013CF238" w:rsidR="002355D9" w:rsidRDefault="002355D9" w:rsidP="00223138">
      <w:pPr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 xml:space="preserve">Only move on to another lesson when your child is ready to do so and remembers the </w:t>
      </w:r>
      <w:r w:rsidRPr="008E1B2C">
        <w:rPr>
          <w:rFonts w:eastAsia="Times New Roman" w:cstheme="minorHAnsi"/>
          <w:b/>
          <w:lang w:eastAsia="en-GB"/>
        </w:rPr>
        <w:t>5 words</w:t>
      </w:r>
      <w:r>
        <w:rPr>
          <w:rFonts w:eastAsia="Times New Roman" w:cstheme="minorHAnsi"/>
          <w:lang w:eastAsia="en-GB"/>
        </w:rPr>
        <w:t xml:space="preserve"> that have been taught. Also remember that with language learning as with any learning, at all times it is better to do little often, than lots rarely: please don't show your child more than one video a day and only let them access the internet under adult supervision.</w:t>
      </w:r>
    </w:p>
    <w:p w14:paraId="775311AD" w14:textId="77777777" w:rsidR="008A3B6B" w:rsidRDefault="008A3B6B" w:rsidP="00223138">
      <w:pPr>
        <w:rPr>
          <w:rFonts w:eastAsia="Times New Roman" w:cstheme="minorHAnsi"/>
          <w:lang w:eastAsia="en-GB"/>
        </w:rPr>
      </w:pPr>
    </w:p>
    <w:p w14:paraId="2E1B1DA8" w14:textId="30323888" w:rsidR="00B57FF4" w:rsidRDefault="008A3B6B" w:rsidP="00223138">
      <w:pPr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 xml:space="preserve">As the </w:t>
      </w:r>
      <w:r w:rsidR="00223138">
        <w:rPr>
          <w:rFonts w:eastAsia="Times New Roman" w:cstheme="minorHAnsi"/>
          <w:lang w:eastAsia="en-GB"/>
        </w:rPr>
        <w:t>activity sheet</w:t>
      </w:r>
      <w:r>
        <w:rPr>
          <w:rFonts w:eastAsia="Times New Roman" w:cstheme="minorHAnsi"/>
          <w:lang w:eastAsia="en-GB"/>
        </w:rPr>
        <w:t xml:space="preserve">s are </w:t>
      </w:r>
      <w:r w:rsidR="00223138">
        <w:rPr>
          <w:rFonts w:eastAsia="Times New Roman" w:cstheme="minorHAnsi"/>
          <w:lang w:eastAsia="en-GB"/>
        </w:rPr>
        <w:t xml:space="preserve">very written based, </w:t>
      </w:r>
      <w:r>
        <w:rPr>
          <w:rFonts w:eastAsia="Times New Roman" w:cstheme="minorHAnsi"/>
          <w:lang w:eastAsia="en-GB"/>
        </w:rPr>
        <w:t xml:space="preserve">please don't print them out. </w:t>
      </w:r>
      <w:r w:rsidR="00BA38A8">
        <w:rPr>
          <w:rFonts w:eastAsia="Times New Roman" w:cstheme="minorHAnsi"/>
          <w:lang w:eastAsia="en-GB"/>
        </w:rPr>
        <w:t xml:space="preserve">In reception we don't show your child the French written word, preferring to focus solely on English phonics. </w:t>
      </w:r>
      <w:r>
        <w:rPr>
          <w:rFonts w:eastAsia="Times New Roman" w:cstheme="minorHAnsi"/>
          <w:lang w:eastAsia="en-GB"/>
        </w:rPr>
        <w:t xml:space="preserve">If your child wishes, they can illustrate the words they have learnt </w:t>
      </w:r>
      <w:r w:rsidR="00BA38A8">
        <w:rPr>
          <w:rFonts w:eastAsia="Times New Roman" w:cstheme="minorHAnsi"/>
          <w:lang w:eastAsia="en-GB"/>
        </w:rPr>
        <w:t xml:space="preserve">creatively </w:t>
      </w:r>
      <w:r>
        <w:rPr>
          <w:rFonts w:eastAsia="Times New Roman" w:cstheme="minorHAnsi"/>
          <w:lang w:eastAsia="en-GB"/>
        </w:rPr>
        <w:t xml:space="preserve">and draw </w:t>
      </w:r>
      <w:r w:rsidR="00BA38A8">
        <w:rPr>
          <w:rFonts w:eastAsia="Times New Roman" w:cstheme="minorHAnsi"/>
          <w:lang w:eastAsia="en-GB"/>
        </w:rPr>
        <w:t>anything about their learning experience and what they have culturally observed in the videos. Please send anything your child has done in to us</w:t>
      </w:r>
      <w:r w:rsidR="002355D9">
        <w:rPr>
          <w:rFonts w:eastAsia="Times New Roman" w:cstheme="minorHAnsi"/>
          <w:lang w:eastAsia="en-GB"/>
        </w:rPr>
        <w:t xml:space="preserve"> and any feedback you wish to share with us by writing to french@stjeromebilingual.org</w:t>
      </w:r>
      <w:r w:rsidR="00BA38A8">
        <w:rPr>
          <w:rFonts w:eastAsia="Times New Roman" w:cstheme="minorHAnsi"/>
          <w:lang w:eastAsia="en-GB"/>
        </w:rPr>
        <w:t>.</w:t>
      </w:r>
    </w:p>
    <w:p w14:paraId="12E8AEFF" w14:textId="77777777" w:rsidR="00BA38A8" w:rsidRDefault="00BA38A8" w:rsidP="00F44AC7">
      <w:pPr>
        <w:rPr>
          <w:rFonts w:eastAsia="Times New Roman" w:cstheme="minorHAnsi"/>
          <w:lang w:eastAsia="en-GB"/>
        </w:rPr>
      </w:pPr>
    </w:p>
    <w:p w14:paraId="67D190F5" w14:textId="37DC20F2" w:rsidR="00EB133C" w:rsidRDefault="001B57ED" w:rsidP="00F44AC7">
      <w:pPr>
        <w:rPr>
          <w:rFonts w:cstheme="minorHAnsi"/>
          <w:lang w:eastAsia="en-GB"/>
        </w:rPr>
      </w:pPr>
      <w:hyperlink r:id="rId9" w:history="1">
        <w:r w:rsidR="00EB133C" w:rsidRPr="00EB133C">
          <w:rPr>
            <w:rStyle w:val="Hyperlink"/>
            <w:rFonts w:cstheme="minorHAnsi"/>
            <w:lang w:eastAsia="en-GB"/>
          </w:rPr>
          <w:t>Pinterest</w:t>
        </w:r>
      </w:hyperlink>
    </w:p>
    <w:p w14:paraId="6DB2EBDB" w14:textId="77777777" w:rsidR="00EB133C" w:rsidRDefault="00EB133C" w:rsidP="00F44AC7">
      <w:pPr>
        <w:rPr>
          <w:rFonts w:cstheme="minorHAnsi"/>
          <w:lang w:eastAsia="en-GB"/>
        </w:rPr>
      </w:pPr>
      <w:r>
        <w:rPr>
          <w:rFonts w:cstheme="minorHAnsi"/>
          <w:lang w:eastAsia="en-GB"/>
        </w:rPr>
        <w:t>Remember that all the song and stories that we use at St Jérôme can be found on Pinterest. This half-term, we have specifically been focusing on these songs:</w:t>
      </w:r>
    </w:p>
    <w:p w14:paraId="11314D80" w14:textId="2CB783E6" w:rsidR="00EB133C" w:rsidRDefault="00EB133C" w:rsidP="002355D9">
      <w:pPr>
        <w:pStyle w:val="ListParagraph"/>
        <w:numPr>
          <w:ilvl w:val="0"/>
          <w:numId w:val="6"/>
        </w:numPr>
      </w:pPr>
      <w:r>
        <w:tab/>
        <w:t xml:space="preserve">Seasonal all school song: </w:t>
      </w:r>
      <w:hyperlink r:id="rId10" w:history="1">
        <w:r w:rsidR="00BA38A8">
          <w:rPr>
            <w:rStyle w:val="Hyperlink"/>
          </w:rPr>
          <w:t>Quand c'est l'été</w:t>
        </w:r>
      </w:hyperlink>
    </w:p>
    <w:p w14:paraId="65D73895" w14:textId="77777777" w:rsidR="002355D9" w:rsidRDefault="00EB133C" w:rsidP="002355D9">
      <w:pPr>
        <w:pStyle w:val="ListParagraph"/>
        <w:numPr>
          <w:ilvl w:val="0"/>
          <w:numId w:val="6"/>
        </w:numPr>
      </w:pPr>
      <w:r>
        <w:tab/>
      </w:r>
      <w:r w:rsidR="002355D9">
        <w:t xml:space="preserve">French and African language songs to explore: </w:t>
      </w:r>
      <w:hyperlink r:id="rId11" w:history="1">
        <w:r w:rsidR="002355D9" w:rsidRPr="00F07B14">
          <w:rPr>
            <w:rStyle w:val="Hyperlink"/>
          </w:rPr>
          <w:t>short animations of songs</w:t>
        </w:r>
      </w:hyperlink>
      <w:r w:rsidR="002355D9">
        <w:t xml:space="preserve"> and Kids' United </w:t>
      </w:r>
      <w:hyperlink r:id="rId12" w:history="1">
        <w:r w:rsidR="002355D9" w:rsidRPr="00F07B14">
          <w:rPr>
            <w:rStyle w:val="Hyperlink"/>
          </w:rPr>
          <w:t>Mama Africa</w:t>
        </w:r>
      </w:hyperlink>
      <w:r w:rsidR="002355D9">
        <w:t xml:space="preserve">.  </w:t>
      </w:r>
    </w:p>
    <w:p w14:paraId="3E848293" w14:textId="17348065" w:rsidR="00223138" w:rsidRDefault="00223138"/>
    <w:p w14:paraId="31030A1C" w14:textId="2FFF381A" w:rsidR="002355D9" w:rsidRDefault="002355D9">
      <w:r>
        <w:t>Thank you so much for supporting your child's home learning and bilingualism. We really appreciate all the support you are giving us. Please remind your child that we miss him/her and that we think they are very adorable, very capable and fantastic!</w:t>
      </w:r>
    </w:p>
    <w:p w14:paraId="6D181077" w14:textId="77777777" w:rsidR="002355D9" w:rsidRDefault="002355D9"/>
    <w:p w14:paraId="525A420C" w14:textId="1A24EE0B" w:rsidR="002355D9" w:rsidRDefault="002355D9" w:rsidP="002355D9">
      <w:pPr>
        <w:jc w:val="center"/>
        <w:rPr>
          <w:rFonts w:ascii="CCW Cursive Writing 23" w:hAnsi="CCW Cursive Writing 23"/>
          <w:lang w:val="fr-FR"/>
        </w:rPr>
      </w:pPr>
      <w:r w:rsidRPr="002355D9">
        <w:rPr>
          <w:rFonts w:ascii="CCW Cursive Writing 23" w:hAnsi="CCW Cursive Writing 23"/>
          <w:lang w:val="fr-FR"/>
        </w:rPr>
        <w:t xml:space="preserve">Tu es très </w:t>
      </w:r>
      <w:r w:rsidRPr="002355D9">
        <w:rPr>
          <w:rFonts w:ascii="CCW Cursive Writing 23" w:hAnsi="CCW Cursive Writing 23"/>
          <w:u w:val="single"/>
          <w:lang w:val="fr-FR"/>
        </w:rPr>
        <w:t>adorable</w:t>
      </w:r>
      <w:r w:rsidRPr="002355D9">
        <w:rPr>
          <w:rFonts w:ascii="CCW Cursive Writing 23" w:hAnsi="CCW Cursive Writing 23"/>
          <w:lang w:val="fr-FR"/>
        </w:rPr>
        <w:t xml:space="preserve">, très </w:t>
      </w:r>
      <w:r w:rsidRPr="002355D9">
        <w:rPr>
          <w:rFonts w:ascii="CCW Cursive Writing 23" w:hAnsi="CCW Cursive Writing 23"/>
          <w:u w:val="single"/>
          <w:lang w:val="fr-FR"/>
        </w:rPr>
        <w:t>capable</w:t>
      </w:r>
      <w:r w:rsidRPr="002355D9">
        <w:rPr>
          <w:rFonts w:ascii="CCW Cursive Writing 23" w:hAnsi="CCW Cursive Writing 23"/>
          <w:lang w:val="fr-FR"/>
        </w:rPr>
        <w:t xml:space="preserve"> et </w:t>
      </w:r>
      <w:r w:rsidRPr="002355D9">
        <w:rPr>
          <w:rFonts w:ascii="CCW Cursive Writing 23" w:hAnsi="CCW Cursive Writing 23"/>
          <w:u w:val="single"/>
          <w:lang w:val="fr-FR"/>
        </w:rPr>
        <w:t>fantastique</w:t>
      </w:r>
      <w:r w:rsidRPr="002355D9">
        <w:rPr>
          <w:rFonts w:ascii="CCW Cursive Writing 23" w:hAnsi="CCW Cursive Writing 23"/>
          <w:lang w:val="fr-FR"/>
        </w:rPr>
        <w:t xml:space="preserve"> !</w:t>
      </w:r>
    </w:p>
    <w:p w14:paraId="15CCC91B" w14:textId="6C4BDD1F" w:rsidR="002355D9" w:rsidRDefault="002355D9" w:rsidP="002355D9">
      <w:pPr>
        <w:jc w:val="center"/>
        <w:rPr>
          <w:rFonts w:ascii="CCW Cursive Writing 23" w:hAnsi="CCW Cursive Writing 23"/>
          <w:lang w:val="fr-FR"/>
        </w:rPr>
      </w:pPr>
    </w:p>
    <w:p w14:paraId="356EDB52" w14:textId="4CAC3948" w:rsidR="002355D9" w:rsidRPr="002355D9" w:rsidRDefault="002355D9" w:rsidP="002355D9">
      <w:pPr>
        <w:jc w:val="center"/>
      </w:pPr>
      <w:r w:rsidRPr="002355D9">
        <w:t>Amicalement, Madame Chadier</w:t>
      </w:r>
    </w:p>
    <w:sectPr w:rsidR="002355D9" w:rsidRPr="002355D9" w:rsidSect="00CA03EB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CW Cursive Writing 23">
    <w:altName w:val="Calibri"/>
    <w:panose1 w:val="020B0604020202020204"/>
    <w:charset w:val="4D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4F4BAD"/>
    <w:multiLevelType w:val="hybridMultilevel"/>
    <w:tmpl w:val="FA90F0E8"/>
    <w:lvl w:ilvl="0" w:tplc="7E5ABF7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537145"/>
    <w:multiLevelType w:val="hybridMultilevel"/>
    <w:tmpl w:val="56DA3E8C"/>
    <w:lvl w:ilvl="0" w:tplc="75C6B62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C343B0"/>
    <w:multiLevelType w:val="hybridMultilevel"/>
    <w:tmpl w:val="00368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B55247"/>
    <w:multiLevelType w:val="hybridMultilevel"/>
    <w:tmpl w:val="4E92CA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D83DB4"/>
    <w:multiLevelType w:val="hybridMultilevel"/>
    <w:tmpl w:val="DB807A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093BEC"/>
    <w:multiLevelType w:val="hybridMultilevel"/>
    <w:tmpl w:val="32AA0C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138"/>
    <w:rsid w:val="001076F4"/>
    <w:rsid w:val="001B57ED"/>
    <w:rsid w:val="00200C6F"/>
    <w:rsid w:val="00223138"/>
    <w:rsid w:val="002355D9"/>
    <w:rsid w:val="003E10B7"/>
    <w:rsid w:val="004224A7"/>
    <w:rsid w:val="004502CF"/>
    <w:rsid w:val="004F4A65"/>
    <w:rsid w:val="00513C8E"/>
    <w:rsid w:val="0061345B"/>
    <w:rsid w:val="007B0861"/>
    <w:rsid w:val="008A3B6B"/>
    <w:rsid w:val="008E1B2C"/>
    <w:rsid w:val="009A4B3D"/>
    <w:rsid w:val="009A5C1A"/>
    <w:rsid w:val="00A765DF"/>
    <w:rsid w:val="00B57FF4"/>
    <w:rsid w:val="00BA38A8"/>
    <w:rsid w:val="00C56962"/>
    <w:rsid w:val="00CA03EB"/>
    <w:rsid w:val="00E92ABD"/>
    <w:rsid w:val="00EB133C"/>
    <w:rsid w:val="00F44AC7"/>
    <w:rsid w:val="00F8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C74FBA"/>
  <w14:defaultImageDpi w14:val="32767"/>
  <w15:chartTrackingRefBased/>
  <w15:docId w15:val="{8FEB663A-E95C-B148-9DF7-4FF3F607C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231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2313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23138"/>
    <w:pPr>
      <w:ind w:left="720"/>
      <w:contextualSpacing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rsid w:val="00B57FF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92AB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75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lneducation.com/p/high-five-french-schools-3month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lneducation.com/p/high-five-french-schools-3months/" TargetMode="External"/><Relationship Id="rId12" Type="http://schemas.openxmlformats.org/officeDocument/2006/relationships/hyperlink" Target="https://www.pinterest.co.uk/pin/578994095834130311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pinterest.co.uk/pin/578994095834130300/" TargetMode="External"/><Relationship Id="rId5" Type="http://schemas.openxmlformats.org/officeDocument/2006/relationships/hyperlink" Target="https://rlneducation.com/p/high-five-french-schools-3months" TargetMode="External"/><Relationship Id="rId10" Type="http://schemas.openxmlformats.org/officeDocument/2006/relationships/hyperlink" Target="https://www.pinterest.co.uk/pin/578994095834131174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interest.co.uk/s_jrme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2020-05-30T18:43:00Z</dcterms:created>
  <dcterms:modified xsi:type="dcterms:W3CDTF">2020-05-30T18:43:00Z</dcterms:modified>
</cp:coreProperties>
</file>