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3B7C" w:rsidRDefault="00CD3B7C" w:rsidP="00CD3B7C">
      <w:pPr>
        <w:rPr>
          <w:rFonts w:cstheme="minorHAnsi"/>
          <w:bCs/>
          <w:color w:val="000000" w:themeColor="text1"/>
        </w:rPr>
      </w:pPr>
      <w:r>
        <w:rPr>
          <w:rFonts w:cstheme="minorHAnsi"/>
          <w:bCs/>
          <w:color w:val="000000" w:themeColor="text1"/>
        </w:rPr>
        <w:t xml:space="preserve">Feel free to have a go at some of these lovely activities that relate to our topic… </w:t>
      </w:r>
    </w:p>
    <w:p w:rsidR="00CD3B7C" w:rsidRDefault="00CD3B7C" w:rsidP="00CD3B7C">
      <w:pPr>
        <w:rPr>
          <w:rFonts w:cstheme="minorHAnsi"/>
          <w:bCs/>
          <w:color w:val="000000" w:themeColor="text1"/>
        </w:rPr>
      </w:pPr>
    </w:p>
    <w:p w:rsidR="00CD3B7C" w:rsidRPr="00CD3B7C" w:rsidRDefault="00CD3B7C" w:rsidP="00CD3B7C">
      <w:pPr>
        <w:widowControl w:val="0"/>
        <w:pBdr>
          <w:top w:val="nil"/>
          <w:left w:val="nil"/>
          <w:bottom w:val="nil"/>
          <w:right w:val="nil"/>
          <w:between w:val="nil"/>
        </w:pBdr>
        <w:spacing w:line="276" w:lineRule="auto"/>
        <w:jc w:val="center"/>
        <w:rPr>
          <w:rFonts w:ascii="Apple Chancery" w:eastAsia="Lobster" w:hAnsi="Apple Chancery" w:cs="Apple Chancery"/>
          <w:b/>
          <w:bCs/>
          <w:color w:val="FF8EAB"/>
          <w:sz w:val="40"/>
          <w:szCs w:val="40"/>
          <w:highlight w:val="white"/>
        </w:rPr>
      </w:pPr>
      <w:r w:rsidRPr="00CD3B7C">
        <w:rPr>
          <w:rFonts w:ascii="Apple Chancery" w:eastAsia="Lobster" w:hAnsi="Apple Chancery" w:cs="Apple Chancery"/>
          <w:b/>
          <w:bCs/>
          <w:color w:val="FF8EAB"/>
          <w:sz w:val="40"/>
          <w:szCs w:val="40"/>
          <w:highlight w:val="white"/>
        </w:rPr>
        <w:t>Street Detectives</w:t>
      </w:r>
      <w:r>
        <w:rPr>
          <w:rFonts w:ascii="Apple Chancery" w:eastAsia="Lobster" w:hAnsi="Apple Chancery" w:cs="Apple Chancery"/>
          <w:b/>
          <w:bCs/>
          <w:color w:val="FF8EAB"/>
          <w:sz w:val="40"/>
          <w:szCs w:val="40"/>
          <w:highlight w:val="white"/>
        </w:rPr>
        <w:t>!</w:t>
      </w:r>
    </w:p>
    <w:p w:rsidR="00CD3B7C" w:rsidRPr="00DD798C" w:rsidRDefault="00CD3B7C" w:rsidP="00CD3B7C">
      <w:pPr>
        <w:rPr>
          <w:rFonts w:cstheme="minorHAnsi"/>
        </w:rPr>
      </w:pPr>
      <w:r>
        <w:rPr>
          <w:rFonts w:ascii="Calibri" w:hAnsi="Calibri" w:cs="Calibri"/>
        </w:rPr>
        <w:t xml:space="preserve">The following activities all </w:t>
      </w:r>
      <w:r w:rsidR="007E14E5">
        <w:rPr>
          <w:rFonts w:ascii="Calibri" w:hAnsi="Calibri" w:cs="Calibri"/>
        </w:rPr>
        <w:t>explore our</w:t>
      </w:r>
      <w:r>
        <w:rPr>
          <w:rFonts w:ascii="Calibri" w:hAnsi="Calibri" w:cs="Calibri"/>
        </w:rPr>
        <w:t xml:space="preserve"> local community</w:t>
      </w:r>
      <w:r w:rsidR="007E14E5">
        <w:rPr>
          <w:rFonts w:ascii="Calibri" w:hAnsi="Calibri" w:cs="Calibri"/>
        </w:rPr>
        <w:t xml:space="preserve"> in the past and in the present</w:t>
      </w:r>
      <w:r>
        <w:rPr>
          <w:rFonts w:ascii="Calibri" w:hAnsi="Calibri" w:cs="Calibri"/>
        </w:rPr>
        <w:t xml:space="preserve">. We hope you enjoy them and we’d love to see your fantastic work on these activities! </w:t>
      </w:r>
      <w:r>
        <w:rPr>
          <w:rFonts w:cstheme="minorHAnsi"/>
        </w:rPr>
        <w:t>You can share your work by sending it to</w:t>
      </w:r>
      <w:r w:rsidRPr="00FB7250">
        <w:rPr>
          <w:rFonts w:cstheme="minorHAnsi"/>
        </w:rPr>
        <w:t xml:space="preserve">: </w:t>
      </w:r>
      <w:hyperlink r:id="rId7" w:history="1">
        <w:r w:rsidRPr="00FB7250">
          <w:rPr>
            <w:rStyle w:val="Hyperlink"/>
            <w:rFonts w:cstheme="minorHAnsi"/>
          </w:rPr>
          <w:t>homelearning@stjeromebilingual.org</w:t>
        </w:r>
      </w:hyperlink>
      <w:r w:rsidRPr="00FB7250">
        <w:rPr>
          <w:rFonts w:cstheme="minorHAnsi"/>
        </w:rPr>
        <w:t xml:space="preserve">. </w:t>
      </w:r>
    </w:p>
    <w:p w:rsidR="00CD3B7C" w:rsidRPr="006C7CAA" w:rsidRDefault="00CD3B7C" w:rsidP="00CD3B7C">
      <w:pPr>
        <w:pStyle w:val="NormalWeb"/>
      </w:pPr>
      <w:r>
        <w:rPr>
          <w:rFonts w:ascii="Calibri" w:hAnsi="Calibri" w:cs="Calibri"/>
        </w:rPr>
        <w:t>Miss Dear and Miss Reynolds</w:t>
      </w:r>
      <w:r>
        <w:rPr>
          <w:rFonts w:ascii="Wingdings" w:hAnsi="Wingdings"/>
        </w:rPr>
        <w:t></w:t>
      </w:r>
    </w:p>
    <w:p w:rsidR="00A9339F" w:rsidRPr="000A1E0D" w:rsidRDefault="000A1E0D" w:rsidP="000A1E0D">
      <w:pPr>
        <w:shd w:val="clear" w:color="auto" w:fill="FFFFFF"/>
        <w:spacing w:before="100" w:beforeAutospacing="1" w:after="100" w:afterAutospacing="1"/>
        <w:rPr>
          <w:rFonts w:ascii="Apple Chancery" w:eastAsia="Times New Roman" w:hAnsi="Apple Chancery" w:cs="Apple Chancery" w:hint="cs"/>
          <w:b/>
          <w:color w:val="FF8EAB"/>
          <w:sz w:val="36"/>
          <w:szCs w:val="36"/>
          <w:u w:val="single"/>
        </w:rPr>
      </w:pPr>
      <w:bookmarkStart w:id="0" w:name="_GoBack"/>
      <w:bookmarkEnd w:id="0"/>
      <w:r w:rsidRPr="000A1E0D">
        <w:rPr>
          <w:rFonts w:ascii="Apple Chancery" w:eastAsia="Times New Roman" w:hAnsi="Apple Chancery" w:cs="Apple Chancery" w:hint="cs"/>
          <w:b/>
          <w:color w:val="FF8EAB"/>
          <w:sz w:val="36"/>
          <w:szCs w:val="36"/>
          <w:u w:val="single"/>
        </w:rPr>
        <w:t>PSHE</w:t>
      </w:r>
    </w:p>
    <w:p w:rsidR="00A9339F" w:rsidRPr="000A1E0D" w:rsidRDefault="00A9339F" w:rsidP="00A9339F">
      <w:pPr>
        <w:shd w:val="clear" w:color="auto" w:fill="FFFFFF"/>
        <w:spacing w:before="100" w:beforeAutospacing="1" w:after="100" w:afterAutospacing="1"/>
        <w:jc w:val="center"/>
        <w:rPr>
          <w:rFonts w:eastAsia="Times New Roman" w:cs="Times New Roman"/>
          <w:b/>
          <w:color w:val="FF8EAB"/>
          <w:u w:val="single"/>
        </w:rPr>
      </w:pPr>
      <w:r w:rsidRPr="000A1E0D">
        <w:rPr>
          <w:rFonts w:eastAsia="Times New Roman" w:cs="Times New Roman"/>
          <w:b/>
          <w:color w:val="FF8EAB"/>
          <w:u w:val="single"/>
        </w:rPr>
        <w:t>People who work in our community</w:t>
      </w:r>
    </w:p>
    <w:p w:rsidR="00A9339F" w:rsidRPr="0077380E" w:rsidRDefault="000A1E0D" w:rsidP="00A9339F">
      <w:pPr>
        <w:shd w:val="clear" w:color="auto" w:fill="FFFFFF"/>
        <w:spacing w:before="100" w:beforeAutospacing="1" w:after="100" w:afterAutospacing="1"/>
        <w:rPr>
          <w:rFonts w:eastAsia="Times New Roman" w:cs="Times New Roman"/>
          <w:color w:val="303030"/>
          <w:u w:val="single"/>
        </w:rPr>
      </w:pPr>
      <w:r w:rsidRPr="00C93724">
        <w:rPr>
          <w:rFonts w:ascii="Calibri" w:eastAsia="Times New Roman" w:hAnsi="Calibri" w:cs="Calibri"/>
          <w:color w:val="000000"/>
          <w:u w:val="single"/>
        </w:rPr>
        <w:t>T</w:t>
      </w:r>
      <w:r>
        <w:rPr>
          <w:rFonts w:ascii="Calibri" w:eastAsia="Times New Roman" w:hAnsi="Calibri" w:cs="Calibri"/>
          <w:color w:val="000000"/>
          <w:u w:val="single"/>
        </w:rPr>
        <w:t xml:space="preserve">his activity will help you </w:t>
      </w:r>
      <w:r w:rsidRPr="0034422A">
        <w:rPr>
          <w:rFonts w:eastAsia="Times New Roman" w:cstheme="minorHAnsi"/>
          <w:color w:val="303030"/>
          <w:u w:val="single"/>
          <w:shd w:val="clear" w:color="auto" w:fill="FFFFFF"/>
        </w:rPr>
        <w:t xml:space="preserve">to </w:t>
      </w:r>
      <w:r>
        <w:rPr>
          <w:rFonts w:eastAsia="Times New Roman" w:cs="Times New Roman"/>
          <w:color w:val="303030"/>
          <w:u w:val="single"/>
        </w:rPr>
        <w:t>l</w:t>
      </w:r>
      <w:r w:rsidR="00A9339F" w:rsidRPr="00A9339F">
        <w:rPr>
          <w:rFonts w:eastAsia="Times New Roman" w:cs="Times New Roman"/>
          <w:color w:val="303030"/>
          <w:u w:val="single"/>
        </w:rPr>
        <w:t xml:space="preserve">earn about the ‘special people’ who work in </w:t>
      </w:r>
      <w:r w:rsidR="00A9339F" w:rsidRPr="0077380E">
        <w:rPr>
          <w:rFonts w:eastAsia="Times New Roman" w:cs="Times New Roman"/>
          <w:color w:val="303030"/>
          <w:u w:val="single"/>
        </w:rPr>
        <w:t xml:space="preserve">our </w:t>
      </w:r>
      <w:r w:rsidR="00A9339F" w:rsidRPr="00A9339F">
        <w:rPr>
          <w:rFonts w:eastAsia="Times New Roman" w:cs="Times New Roman"/>
          <w:color w:val="303030"/>
          <w:u w:val="single"/>
        </w:rPr>
        <w:t>community and who are responsible for looking after</w:t>
      </w:r>
      <w:r w:rsidR="00A9339F" w:rsidRPr="0077380E">
        <w:rPr>
          <w:rFonts w:eastAsia="Times New Roman" w:cs="Times New Roman"/>
          <w:color w:val="303030"/>
          <w:u w:val="single"/>
        </w:rPr>
        <w:t xml:space="preserve"> </w:t>
      </w:r>
      <w:r w:rsidR="00A9339F" w:rsidRPr="00A9339F">
        <w:rPr>
          <w:rFonts w:eastAsia="Times New Roman" w:cs="Times New Roman"/>
          <w:color w:val="303030"/>
          <w:u w:val="single"/>
        </w:rPr>
        <w:t xml:space="preserve">and protecting </w:t>
      </w:r>
      <w:r>
        <w:rPr>
          <w:rFonts w:eastAsia="Times New Roman" w:cs="Times New Roman"/>
          <w:color w:val="303030"/>
          <w:u w:val="single"/>
        </w:rPr>
        <w:t>us. It will also help you t</w:t>
      </w:r>
      <w:r w:rsidR="00A9339F" w:rsidRPr="0077380E">
        <w:rPr>
          <w:rFonts w:eastAsia="Times New Roman" w:cs="Times New Roman"/>
          <w:color w:val="303030"/>
          <w:u w:val="single"/>
        </w:rPr>
        <w:t>o r</w:t>
      </w:r>
      <w:r w:rsidR="00A9339F" w:rsidRPr="00A9339F">
        <w:rPr>
          <w:rFonts w:eastAsia="Times New Roman" w:cs="Times New Roman"/>
          <w:color w:val="303030"/>
          <w:u w:val="single"/>
        </w:rPr>
        <w:t xml:space="preserve">ecognise that there </w:t>
      </w:r>
      <w:r w:rsidR="00A9339F" w:rsidRPr="0077380E">
        <w:rPr>
          <w:rFonts w:eastAsia="Times New Roman" w:cs="Times New Roman"/>
          <w:color w:val="303030"/>
          <w:u w:val="single"/>
        </w:rPr>
        <w:t>are special people who work in the community to help and protect people include police officers, firefighters and healthcare workers. They can be contacted in an emergency by dialling 999 or 112.</w:t>
      </w:r>
    </w:p>
    <w:p w:rsidR="00A9339F" w:rsidRPr="000A1E0D" w:rsidRDefault="000A1E0D" w:rsidP="00A9339F">
      <w:pPr>
        <w:rPr>
          <w:rFonts w:eastAsia="Times New Roman" w:cs="Times New Roman"/>
          <w:color w:val="303030"/>
          <w:shd w:val="clear" w:color="auto" w:fill="FFFFFF"/>
        </w:rPr>
      </w:pPr>
      <w:r w:rsidRPr="000A1E0D">
        <w:rPr>
          <w:rFonts w:eastAsia="Times New Roman" w:cs="Times New Roman"/>
          <w:color w:val="303030"/>
          <w:shd w:val="clear" w:color="auto" w:fill="FFFFFF"/>
        </w:rPr>
        <w:t>Discuss with someone at home:</w:t>
      </w:r>
      <w:r w:rsidR="00860C47">
        <w:rPr>
          <w:rFonts w:eastAsia="Times New Roman" w:cs="Times New Roman"/>
          <w:color w:val="303030"/>
          <w:shd w:val="clear" w:color="auto" w:fill="FFFFFF"/>
        </w:rPr>
        <w:t xml:space="preserve"> </w:t>
      </w:r>
      <w:r w:rsidR="0077380E" w:rsidRPr="000A1E0D">
        <w:rPr>
          <w:rFonts w:eastAsia="Times New Roman" w:cs="Times New Roman"/>
          <w:color w:val="303030"/>
          <w:shd w:val="clear" w:color="auto" w:fill="FFFFFF"/>
        </w:rPr>
        <w:t>What is a community?</w:t>
      </w:r>
    </w:p>
    <w:p w:rsidR="0077380E" w:rsidRPr="0077380E" w:rsidRDefault="0077380E" w:rsidP="00A9339F">
      <w:pPr>
        <w:rPr>
          <w:rFonts w:eastAsia="Times New Roman" w:cs="Times New Roman"/>
          <w:color w:val="303030"/>
          <w:shd w:val="clear" w:color="auto" w:fill="FFFFFF"/>
        </w:rPr>
      </w:pPr>
    </w:p>
    <w:p w:rsidR="0077380E" w:rsidRPr="00860C47" w:rsidRDefault="0077380E" w:rsidP="0077380E">
      <w:pPr>
        <w:pStyle w:val="ListParagraph"/>
        <w:numPr>
          <w:ilvl w:val="0"/>
          <w:numId w:val="6"/>
        </w:numPr>
        <w:rPr>
          <w:rFonts w:eastAsia="Times New Roman" w:cs="Times New Roman"/>
        </w:rPr>
      </w:pPr>
      <w:r w:rsidRPr="00860C47">
        <w:rPr>
          <w:rFonts w:eastAsia="Times New Roman" w:cs="Times New Roman"/>
          <w:color w:val="000000"/>
        </w:rPr>
        <w:t>A community is a particular area where a group of people live.</w:t>
      </w:r>
      <w:r w:rsidR="00860C47">
        <w:rPr>
          <w:rFonts w:eastAsia="Times New Roman" w:cs="Times New Roman"/>
          <w:color w:val="000000"/>
        </w:rPr>
        <w:t xml:space="preserve"> E.g. </w:t>
      </w:r>
      <w:r w:rsidRPr="00860C47">
        <w:rPr>
          <w:rFonts w:eastAsia="Times New Roman" w:cs="Times New Roman"/>
          <w:i/>
          <w:iCs/>
          <w:color w:val="000000"/>
        </w:rPr>
        <w:t>A new store opened next to the school in my community.</w:t>
      </w:r>
    </w:p>
    <w:p w:rsidR="0077380E" w:rsidRPr="0077380E" w:rsidRDefault="0077380E" w:rsidP="0077380E">
      <w:pPr>
        <w:rPr>
          <w:rFonts w:eastAsia="Times New Roman" w:cs="Times New Roman"/>
        </w:rPr>
      </w:pPr>
    </w:p>
    <w:p w:rsidR="0077380E" w:rsidRPr="00860C47" w:rsidRDefault="0077380E" w:rsidP="00860C47">
      <w:pPr>
        <w:pStyle w:val="ListParagraph"/>
        <w:numPr>
          <w:ilvl w:val="0"/>
          <w:numId w:val="6"/>
        </w:numPr>
        <w:rPr>
          <w:rFonts w:eastAsia="Times New Roman" w:cs="Times New Roman"/>
          <w:color w:val="000000"/>
        </w:rPr>
      </w:pPr>
      <w:r w:rsidRPr="00860C47">
        <w:rPr>
          <w:rFonts w:eastAsia="Times New Roman" w:cs="Times New Roman"/>
          <w:color w:val="000000"/>
        </w:rPr>
        <w:t>A community is also group of people who live close together or have shared interests.</w:t>
      </w:r>
    </w:p>
    <w:p w:rsidR="0077380E" w:rsidRDefault="0077380E" w:rsidP="00A9339F">
      <w:pPr>
        <w:rPr>
          <w:rFonts w:eastAsia="Times New Roman" w:cs="Times New Roman"/>
          <w:color w:val="000000"/>
        </w:rPr>
      </w:pPr>
    </w:p>
    <w:p w:rsidR="0077380E" w:rsidRPr="0077380E" w:rsidRDefault="0077380E" w:rsidP="00A9339F">
      <w:pPr>
        <w:rPr>
          <w:rFonts w:eastAsia="Times New Roman" w:cs="Times New Roman"/>
        </w:rPr>
      </w:pPr>
      <w:r w:rsidRPr="00A9339F">
        <w:rPr>
          <w:rFonts w:eastAsia="Times New Roman" w:cs="Times New Roman"/>
          <w:color w:val="303030"/>
          <w:shd w:val="clear" w:color="auto" w:fill="FFFFFF"/>
        </w:rPr>
        <w:t xml:space="preserve">Think about the people who work in and help look after </w:t>
      </w:r>
      <w:r w:rsidRPr="0077380E">
        <w:rPr>
          <w:rFonts w:eastAsia="Times New Roman" w:cs="Times New Roman"/>
          <w:color w:val="303030"/>
          <w:shd w:val="clear" w:color="auto" w:fill="FFFFFF"/>
        </w:rPr>
        <w:t xml:space="preserve">our </w:t>
      </w:r>
      <w:r w:rsidRPr="00A9339F">
        <w:rPr>
          <w:rFonts w:eastAsia="Times New Roman" w:cs="Times New Roman"/>
          <w:color w:val="303030"/>
          <w:shd w:val="clear" w:color="auto" w:fill="FFFFFF"/>
        </w:rPr>
        <w:t>community.</w:t>
      </w:r>
    </w:p>
    <w:p w:rsidR="00A9339F" w:rsidRPr="0077380E" w:rsidRDefault="00A9339F" w:rsidP="00A9339F">
      <w:pPr>
        <w:rPr>
          <w:rFonts w:eastAsia="Times New Roman" w:cs="Times New Roman"/>
          <w:color w:val="303030"/>
          <w:shd w:val="clear" w:color="auto" w:fill="FFFFFF"/>
        </w:rPr>
      </w:pPr>
    </w:p>
    <w:p w:rsidR="00A9339F" w:rsidRPr="0077380E" w:rsidRDefault="00A9339F" w:rsidP="00A9339F">
      <w:pPr>
        <w:rPr>
          <w:rFonts w:eastAsia="Times New Roman" w:cs="Times New Roman"/>
          <w:color w:val="303030"/>
          <w:shd w:val="clear" w:color="auto" w:fill="FFFFFF"/>
        </w:rPr>
      </w:pPr>
      <w:r w:rsidRPr="00A9339F">
        <w:rPr>
          <w:rFonts w:eastAsia="Times New Roman" w:cs="Times New Roman"/>
          <w:color w:val="303030"/>
          <w:shd w:val="clear" w:color="auto" w:fill="FFFFFF"/>
        </w:rPr>
        <w:t xml:space="preserve">Make a list of all of the different people </w:t>
      </w:r>
      <w:r w:rsidRPr="0077380E">
        <w:rPr>
          <w:rFonts w:eastAsia="Times New Roman" w:cs="Times New Roman"/>
          <w:color w:val="303030"/>
          <w:shd w:val="clear" w:color="auto" w:fill="FFFFFF"/>
        </w:rPr>
        <w:t xml:space="preserve">you </w:t>
      </w:r>
      <w:r w:rsidRPr="00A9339F">
        <w:rPr>
          <w:rFonts w:eastAsia="Times New Roman" w:cs="Times New Roman"/>
          <w:color w:val="303030"/>
          <w:shd w:val="clear" w:color="auto" w:fill="FFFFFF"/>
        </w:rPr>
        <w:t xml:space="preserve">can think of and draw pictures of them. </w:t>
      </w:r>
    </w:p>
    <w:p w:rsidR="00A9339F" w:rsidRPr="0077380E" w:rsidRDefault="00A9339F" w:rsidP="00A9339F">
      <w:pPr>
        <w:rPr>
          <w:rFonts w:eastAsia="Times New Roman" w:cs="Times New Roman"/>
          <w:color w:val="303030"/>
          <w:shd w:val="clear" w:color="auto" w:fill="FFFFFF"/>
        </w:rPr>
      </w:pPr>
    </w:p>
    <w:p w:rsidR="00A9339F" w:rsidRPr="0077380E" w:rsidRDefault="00A9339F" w:rsidP="00A9339F">
      <w:pPr>
        <w:rPr>
          <w:rFonts w:eastAsia="Times New Roman" w:cs="Times New Roman"/>
          <w:color w:val="303030"/>
          <w:shd w:val="clear" w:color="auto" w:fill="FFFFFF"/>
        </w:rPr>
      </w:pPr>
      <w:r w:rsidRPr="00A9339F">
        <w:rPr>
          <w:rFonts w:eastAsia="Times New Roman" w:cs="Times New Roman"/>
          <w:color w:val="303030"/>
          <w:shd w:val="clear" w:color="auto" w:fill="FFFFFF"/>
        </w:rPr>
        <w:t>Describe what each of these people does and explain why their work is so important.</w:t>
      </w:r>
    </w:p>
    <w:p w:rsidR="00A9339F" w:rsidRPr="0077380E" w:rsidRDefault="00A9339F" w:rsidP="00A9339F">
      <w:pPr>
        <w:rPr>
          <w:rFonts w:eastAsia="Times New Roman" w:cs="Times New Roman"/>
        </w:rPr>
      </w:pPr>
    </w:p>
    <w:p w:rsidR="00DD4404" w:rsidRPr="0077380E" w:rsidRDefault="00860C47" w:rsidP="00A9339F">
      <w:pPr>
        <w:rPr>
          <w:rFonts w:eastAsia="Times New Roman" w:cs="Times New Roman"/>
        </w:rPr>
      </w:pPr>
      <w:r>
        <w:rPr>
          <w:rFonts w:eastAsia="Times New Roman" w:cs="Times New Roman"/>
        </w:rPr>
        <w:t xml:space="preserve">Below </w:t>
      </w:r>
      <w:r w:rsidR="00A9339F" w:rsidRPr="0077380E">
        <w:rPr>
          <w:rFonts w:eastAsia="Times New Roman" w:cs="Times New Roman"/>
        </w:rPr>
        <w:t xml:space="preserve">are some pictures to help you think about people who work in our community. </w:t>
      </w:r>
    </w:p>
    <w:p w:rsidR="00A9339F" w:rsidRPr="0077380E" w:rsidRDefault="00A9339F" w:rsidP="00A9339F">
      <w:pPr>
        <w:rPr>
          <w:rFonts w:eastAsia="Times New Roman" w:cs="Times New Roman"/>
        </w:rPr>
      </w:pPr>
    </w:p>
    <w:p w:rsidR="00A9339F" w:rsidRPr="0077380E" w:rsidRDefault="00A9339F" w:rsidP="00A9339F">
      <w:pPr>
        <w:rPr>
          <w:rFonts w:eastAsia="Times New Roman" w:cs="Times New Roman"/>
        </w:rPr>
      </w:pPr>
      <w:r w:rsidRPr="0077380E">
        <w:rPr>
          <w:rFonts w:eastAsia="Times New Roman" w:cs="Times New Roman"/>
        </w:rPr>
        <w:t xml:space="preserve">Every job is important and we are sure that you can think of many </w:t>
      </w:r>
      <w:r w:rsidR="0077380E" w:rsidRPr="0077380E">
        <w:rPr>
          <w:rFonts w:eastAsia="Times New Roman" w:cs="Times New Roman"/>
        </w:rPr>
        <w:t xml:space="preserve">other </w:t>
      </w:r>
      <w:r w:rsidRPr="0077380E">
        <w:rPr>
          <w:rFonts w:eastAsia="Times New Roman" w:cs="Times New Roman"/>
        </w:rPr>
        <w:t>people who you would like to draw and</w:t>
      </w:r>
      <w:r w:rsidR="0077380E" w:rsidRPr="0077380E">
        <w:rPr>
          <w:rFonts w:eastAsia="Times New Roman" w:cs="Times New Roman"/>
        </w:rPr>
        <w:t xml:space="preserve"> explain </w:t>
      </w:r>
      <w:r w:rsidRPr="0077380E">
        <w:rPr>
          <w:rFonts w:eastAsia="Times New Roman" w:cs="Times New Roman"/>
        </w:rPr>
        <w:t>why their work is</w:t>
      </w:r>
      <w:r w:rsidR="001454B5" w:rsidRPr="0077380E">
        <w:rPr>
          <w:rFonts w:eastAsia="Times New Roman" w:cs="Times New Roman"/>
        </w:rPr>
        <w:t xml:space="preserve"> vital</w:t>
      </w:r>
      <w:r w:rsidRPr="0077380E">
        <w:rPr>
          <w:rFonts w:eastAsia="Times New Roman" w:cs="Times New Roman"/>
        </w:rPr>
        <w:t>.</w:t>
      </w:r>
      <w:r w:rsidR="0077380E" w:rsidRPr="0077380E">
        <w:rPr>
          <w:rFonts w:eastAsia="Times New Roman" w:cs="Times New Roman"/>
        </w:rPr>
        <w:t xml:space="preserve"> </w:t>
      </w:r>
    </w:p>
    <w:p w:rsidR="00A9339F" w:rsidRDefault="00A9339F" w:rsidP="00A9339F">
      <w:pPr>
        <w:rPr>
          <w:rFonts w:eastAsia="Times New Roman" w:cs="Times New Roman"/>
        </w:rPr>
      </w:pPr>
    </w:p>
    <w:p w:rsidR="00DD4404" w:rsidRPr="00A9339F" w:rsidRDefault="00DD4404" w:rsidP="00A9339F">
      <w:pPr>
        <w:rPr>
          <w:rFonts w:eastAsia="Times New Roman" w:cs="Times New Roman"/>
        </w:rPr>
      </w:pPr>
      <w:r>
        <w:rPr>
          <w:rFonts w:eastAsia="Times New Roman" w:cs="Times New Roman"/>
        </w:rPr>
        <w:t>Find out how you call the Fire Brigade, the Police or ask for an ambulance in an emergency.</w:t>
      </w:r>
    </w:p>
    <w:p w:rsidR="001454B5" w:rsidRPr="0077380E" w:rsidRDefault="000B031D" w:rsidP="0077380E">
      <w:pPr>
        <w:shd w:val="clear" w:color="auto" w:fill="FFFFFF"/>
        <w:spacing w:before="100" w:beforeAutospacing="1" w:after="100" w:afterAutospacing="1"/>
        <w:rPr>
          <w:rFonts w:eastAsia="Times New Roman" w:cs="Times New Roman"/>
          <w:color w:val="303030"/>
        </w:rPr>
      </w:pPr>
      <w:r w:rsidRPr="0077380E">
        <w:rPr>
          <w:noProof/>
        </w:rPr>
        <w:lastRenderedPageBreak/>
        <w:drawing>
          <wp:anchor distT="0" distB="0" distL="114300" distR="114300" simplePos="0" relativeHeight="251659264" behindDoc="0" locked="0" layoutInCell="1" allowOverlap="1">
            <wp:simplePos x="0" y="0"/>
            <wp:positionH relativeFrom="column">
              <wp:posOffset>3149600</wp:posOffset>
            </wp:positionH>
            <wp:positionV relativeFrom="paragraph">
              <wp:posOffset>4594225</wp:posOffset>
            </wp:positionV>
            <wp:extent cx="2978785" cy="4262516"/>
            <wp:effectExtent l="0" t="0" r="571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21 at 20.30.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3118" cy="4268717"/>
                    </a:xfrm>
                    <a:prstGeom prst="rect">
                      <a:avLst/>
                    </a:prstGeom>
                  </pic:spPr>
                </pic:pic>
              </a:graphicData>
            </a:graphic>
            <wp14:sizeRelH relativeFrom="margin">
              <wp14:pctWidth>0</wp14:pctWidth>
            </wp14:sizeRelH>
            <wp14:sizeRelV relativeFrom="margin">
              <wp14:pctHeight>0</wp14:pctHeight>
            </wp14:sizeRelV>
          </wp:anchor>
        </w:drawing>
      </w:r>
      <w:r w:rsidRPr="0077380E">
        <w:rPr>
          <w:rFonts w:eastAsia="Times New Roman" w:cs="Times New Roman"/>
          <w:noProof/>
          <w:color w:val="303030"/>
        </w:rPr>
        <w:drawing>
          <wp:anchor distT="0" distB="0" distL="114300" distR="114300" simplePos="0" relativeHeight="251662336" behindDoc="0" locked="0" layoutInCell="1" allowOverlap="1" wp14:anchorId="00B520B5">
            <wp:simplePos x="0" y="0"/>
            <wp:positionH relativeFrom="column">
              <wp:posOffset>3086100</wp:posOffset>
            </wp:positionH>
            <wp:positionV relativeFrom="paragraph">
              <wp:posOffset>25400</wp:posOffset>
            </wp:positionV>
            <wp:extent cx="3042285" cy="4370705"/>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1 at 20.21.3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4370705"/>
                    </a:xfrm>
                    <a:prstGeom prst="rect">
                      <a:avLst/>
                    </a:prstGeom>
                  </pic:spPr>
                </pic:pic>
              </a:graphicData>
            </a:graphic>
            <wp14:sizeRelH relativeFrom="page">
              <wp14:pctWidth>0</wp14:pctWidth>
            </wp14:sizeRelH>
            <wp14:sizeRelV relativeFrom="page">
              <wp14:pctHeight>0</wp14:pctHeight>
            </wp14:sizeRelV>
          </wp:anchor>
        </w:drawing>
      </w:r>
      <w:r w:rsidRPr="0077380E">
        <w:rPr>
          <w:rFonts w:eastAsia="Times New Roman" w:cs="Times New Roman"/>
          <w:noProof/>
          <w:color w:val="303030"/>
        </w:rPr>
        <w:drawing>
          <wp:anchor distT="0" distB="0" distL="114300" distR="114300" simplePos="0" relativeHeight="251661312" behindDoc="0" locked="0" layoutInCell="1" allowOverlap="1">
            <wp:simplePos x="0" y="0"/>
            <wp:positionH relativeFrom="column">
              <wp:posOffset>-190500</wp:posOffset>
            </wp:positionH>
            <wp:positionV relativeFrom="paragraph">
              <wp:posOffset>25400</wp:posOffset>
            </wp:positionV>
            <wp:extent cx="3086100" cy="43707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21 at 20.20.1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6100" cy="4370705"/>
                    </a:xfrm>
                    <a:prstGeom prst="rect">
                      <a:avLst/>
                    </a:prstGeom>
                  </pic:spPr>
                </pic:pic>
              </a:graphicData>
            </a:graphic>
            <wp14:sizeRelH relativeFrom="page">
              <wp14:pctWidth>0</wp14:pctWidth>
            </wp14:sizeRelH>
            <wp14:sizeRelV relativeFrom="page">
              <wp14:pctHeight>0</wp14:pctHeight>
            </wp14:sizeRelV>
          </wp:anchor>
        </w:drawing>
      </w:r>
      <w:r w:rsidRPr="0077380E">
        <w:rPr>
          <w:noProof/>
        </w:rPr>
        <w:drawing>
          <wp:anchor distT="0" distB="0" distL="114300" distR="114300" simplePos="0" relativeHeight="251663360" behindDoc="0" locked="0" layoutInCell="1" allowOverlap="1" wp14:anchorId="693DF145">
            <wp:simplePos x="0" y="0"/>
            <wp:positionH relativeFrom="column">
              <wp:posOffset>-717550</wp:posOffset>
            </wp:positionH>
            <wp:positionV relativeFrom="paragraph">
              <wp:posOffset>5265420</wp:posOffset>
            </wp:positionV>
            <wp:extent cx="4178935" cy="3006725"/>
            <wp:effectExtent l="1905" t="0" r="127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21 at 20.26.27.png"/>
                    <pic:cNvPicPr/>
                  </pic:nvPicPr>
                  <pic:blipFill>
                    <a:blip r:embed="rId11">
                      <a:extLst>
                        <a:ext uri="{28A0092B-C50C-407E-A947-70E740481C1C}">
                          <a14:useLocalDpi xmlns:a14="http://schemas.microsoft.com/office/drawing/2010/main" val="0"/>
                        </a:ext>
                      </a:extLst>
                    </a:blip>
                    <a:stretch>
                      <a:fillRect/>
                    </a:stretch>
                  </pic:blipFill>
                  <pic:spPr>
                    <a:xfrm rot="5400000">
                      <a:off x="0" y="0"/>
                      <a:ext cx="4178935" cy="3006725"/>
                    </a:xfrm>
                    <a:prstGeom prst="rect">
                      <a:avLst/>
                    </a:prstGeom>
                  </pic:spPr>
                </pic:pic>
              </a:graphicData>
            </a:graphic>
            <wp14:sizeRelH relativeFrom="page">
              <wp14:pctWidth>0</wp14:pctWidth>
            </wp14:sizeRelH>
            <wp14:sizeRelV relativeFrom="page">
              <wp14:pctHeight>0</wp14:pctHeight>
            </wp14:sizeRelV>
          </wp:anchor>
        </w:drawing>
      </w:r>
      <w:r w:rsidR="00A9339F" w:rsidRPr="0077380E">
        <w:rPr>
          <w:rFonts w:eastAsia="Times New Roman" w:cs="Times New Roman"/>
          <w:color w:val="303030"/>
        </w:rPr>
        <w:t xml:space="preserve">                          </w:t>
      </w:r>
      <w:r w:rsidR="001454B5" w:rsidRPr="0077380E">
        <w:br w:type="page"/>
      </w:r>
    </w:p>
    <w:p w:rsidR="001454B5" w:rsidRPr="0077380E" w:rsidRDefault="000B031D">
      <w:r w:rsidRPr="0077380E">
        <w:rPr>
          <w:noProof/>
        </w:rPr>
        <w:lastRenderedPageBreak/>
        <w:drawing>
          <wp:anchor distT="0" distB="0" distL="114300" distR="114300" simplePos="0" relativeHeight="251665408" behindDoc="0" locked="0" layoutInCell="1" allowOverlap="1" wp14:anchorId="34B227EC">
            <wp:simplePos x="0" y="0"/>
            <wp:positionH relativeFrom="column">
              <wp:posOffset>3086100</wp:posOffset>
            </wp:positionH>
            <wp:positionV relativeFrom="paragraph">
              <wp:posOffset>4381500</wp:posOffset>
            </wp:positionV>
            <wp:extent cx="3025140" cy="2133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5-21 at 20.25.27.png"/>
                    <pic:cNvPicPr/>
                  </pic:nvPicPr>
                  <pic:blipFill>
                    <a:blip r:embed="rId12">
                      <a:extLst>
                        <a:ext uri="{28A0092B-C50C-407E-A947-70E740481C1C}">
                          <a14:useLocalDpi xmlns:a14="http://schemas.microsoft.com/office/drawing/2010/main" val="0"/>
                        </a:ext>
                      </a:extLst>
                    </a:blip>
                    <a:stretch>
                      <a:fillRect/>
                    </a:stretch>
                  </pic:blipFill>
                  <pic:spPr>
                    <a:xfrm>
                      <a:off x="0" y="0"/>
                      <a:ext cx="3025140" cy="2133600"/>
                    </a:xfrm>
                    <a:prstGeom prst="rect">
                      <a:avLst/>
                    </a:prstGeom>
                  </pic:spPr>
                </pic:pic>
              </a:graphicData>
            </a:graphic>
            <wp14:sizeRelH relativeFrom="page">
              <wp14:pctWidth>0</wp14:pctWidth>
            </wp14:sizeRelH>
            <wp14:sizeRelV relativeFrom="page">
              <wp14:pctHeight>0</wp14:pctHeight>
            </wp14:sizeRelV>
          </wp:anchor>
        </w:drawing>
      </w:r>
      <w:r w:rsidRPr="0077380E">
        <w:rPr>
          <w:noProof/>
        </w:rPr>
        <w:drawing>
          <wp:anchor distT="0" distB="0" distL="114300" distR="114300" simplePos="0" relativeHeight="251660288" behindDoc="0" locked="0" layoutInCell="1" allowOverlap="1">
            <wp:simplePos x="0" y="0"/>
            <wp:positionH relativeFrom="column">
              <wp:posOffset>-12700</wp:posOffset>
            </wp:positionH>
            <wp:positionV relativeFrom="paragraph">
              <wp:posOffset>4381500</wp:posOffset>
            </wp:positionV>
            <wp:extent cx="2951480" cy="42818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5-21 at 20.31.2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1480" cy="4281805"/>
                    </a:xfrm>
                    <a:prstGeom prst="rect">
                      <a:avLst/>
                    </a:prstGeom>
                  </pic:spPr>
                </pic:pic>
              </a:graphicData>
            </a:graphic>
            <wp14:sizeRelH relativeFrom="margin">
              <wp14:pctWidth>0</wp14:pctWidth>
            </wp14:sizeRelH>
            <wp14:sizeRelV relativeFrom="margin">
              <wp14:pctHeight>0</wp14:pctHeight>
            </wp14:sizeRelV>
          </wp:anchor>
        </w:drawing>
      </w:r>
      <w:r w:rsidRPr="0077380E">
        <w:rPr>
          <w:noProof/>
        </w:rPr>
        <w:drawing>
          <wp:anchor distT="0" distB="0" distL="114300" distR="114300" simplePos="0" relativeHeight="251664384" behindDoc="0" locked="0" layoutInCell="1" allowOverlap="1" wp14:anchorId="340EB07B">
            <wp:simplePos x="0" y="0"/>
            <wp:positionH relativeFrom="column">
              <wp:posOffset>3086100</wp:posOffset>
            </wp:positionH>
            <wp:positionV relativeFrom="paragraph">
              <wp:posOffset>0</wp:posOffset>
            </wp:positionV>
            <wp:extent cx="2857500" cy="4216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21 at 20.30.5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7500" cy="4216400"/>
                    </a:xfrm>
                    <a:prstGeom prst="rect">
                      <a:avLst/>
                    </a:prstGeom>
                  </pic:spPr>
                </pic:pic>
              </a:graphicData>
            </a:graphic>
            <wp14:sizeRelH relativeFrom="page">
              <wp14:pctWidth>0</wp14:pctWidth>
            </wp14:sizeRelH>
            <wp14:sizeRelV relativeFrom="page">
              <wp14:pctHeight>0</wp14:pctHeight>
            </wp14:sizeRelV>
          </wp:anchor>
        </w:drawing>
      </w:r>
      <w:r w:rsidRPr="0077380E">
        <w:rPr>
          <w:noProof/>
        </w:rPr>
        <w:drawing>
          <wp:anchor distT="0" distB="0" distL="114300" distR="114300" simplePos="0" relativeHeight="251658240" behindDoc="0" locked="0" layoutInCell="1" allowOverlap="1">
            <wp:simplePos x="0" y="0"/>
            <wp:positionH relativeFrom="column">
              <wp:posOffset>-17780</wp:posOffset>
            </wp:positionH>
            <wp:positionV relativeFrom="paragraph">
              <wp:posOffset>0</wp:posOffset>
            </wp:positionV>
            <wp:extent cx="2951480" cy="4216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21 at 20.23.3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1480" cy="4216400"/>
                    </a:xfrm>
                    <a:prstGeom prst="rect">
                      <a:avLst/>
                    </a:prstGeom>
                  </pic:spPr>
                </pic:pic>
              </a:graphicData>
            </a:graphic>
            <wp14:sizeRelH relativeFrom="margin">
              <wp14:pctWidth>0</wp14:pctWidth>
            </wp14:sizeRelH>
            <wp14:sizeRelV relativeFrom="margin">
              <wp14:pctHeight>0</wp14:pctHeight>
            </wp14:sizeRelV>
          </wp:anchor>
        </w:drawing>
      </w:r>
      <w:r w:rsidR="001454B5" w:rsidRPr="0077380E">
        <w:t xml:space="preserve">                                       </w:t>
      </w:r>
    </w:p>
    <w:p w:rsidR="001454B5" w:rsidRPr="0077380E" w:rsidRDefault="001454B5" w:rsidP="001454B5">
      <w:r w:rsidRPr="0077380E">
        <w:t xml:space="preserve">                                                             </w:t>
      </w:r>
    </w:p>
    <w:p w:rsidR="001454B5" w:rsidRPr="0077380E" w:rsidRDefault="001454B5" w:rsidP="001454B5"/>
    <w:p w:rsidR="001454B5" w:rsidRPr="0077380E" w:rsidRDefault="001454B5" w:rsidP="001454B5">
      <w:r w:rsidRPr="0077380E">
        <w:t xml:space="preserve">                                      </w:t>
      </w:r>
    </w:p>
    <w:p w:rsidR="001454B5" w:rsidRPr="0077380E" w:rsidRDefault="001454B5" w:rsidP="001454B5"/>
    <w:p w:rsidR="001454B5" w:rsidRPr="0077380E" w:rsidRDefault="001454B5" w:rsidP="001454B5"/>
    <w:p w:rsidR="001454B5" w:rsidRPr="0077380E" w:rsidRDefault="001454B5" w:rsidP="001454B5">
      <w:r w:rsidRPr="0077380E">
        <w:t xml:space="preserve">                                                                  </w:t>
      </w:r>
    </w:p>
    <w:p w:rsidR="001454B5" w:rsidRPr="0077380E" w:rsidRDefault="001454B5" w:rsidP="001454B5">
      <w:r w:rsidRPr="0077380E">
        <w:t xml:space="preserve">                                                                                                           </w:t>
      </w:r>
    </w:p>
    <w:p w:rsidR="001454B5" w:rsidRPr="0077380E" w:rsidRDefault="001454B5" w:rsidP="001454B5"/>
    <w:p w:rsidR="001454B5" w:rsidRPr="0077380E" w:rsidRDefault="001454B5" w:rsidP="001454B5"/>
    <w:p w:rsidR="001454B5" w:rsidRPr="0077380E" w:rsidRDefault="001454B5" w:rsidP="001454B5"/>
    <w:p w:rsidR="001454B5" w:rsidRPr="0077380E" w:rsidRDefault="001454B5" w:rsidP="001454B5"/>
    <w:p w:rsidR="001454B5" w:rsidRPr="00787305" w:rsidRDefault="00787305" w:rsidP="001454B5">
      <w:pPr>
        <w:rPr>
          <w:rFonts w:ascii="Apple Chancery" w:hAnsi="Apple Chancery" w:cs="Apple Chancery" w:hint="cs"/>
          <w:b/>
          <w:color w:val="FF8EAB"/>
          <w:sz w:val="36"/>
          <w:szCs w:val="36"/>
          <w:u w:val="single"/>
        </w:rPr>
      </w:pPr>
      <w:r>
        <w:rPr>
          <w:rFonts w:ascii="Apple Chancery" w:hAnsi="Apple Chancery" w:cs="Apple Chancery" w:hint="cs"/>
          <w:b/>
          <w:color w:val="FF8EAB"/>
          <w:sz w:val="36"/>
          <w:szCs w:val="36"/>
          <w:u w:val="single"/>
        </w:rPr>
        <w:lastRenderedPageBreak/>
        <w:t>Geography</w:t>
      </w:r>
    </w:p>
    <w:p w:rsidR="00787305" w:rsidRDefault="00787305" w:rsidP="001454B5"/>
    <w:p w:rsidR="000E64C8" w:rsidRPr="000E64C8" w:rsidRDefault="000E64C8" w:rsidP="000E64C8">
      <w:pPr>
        <w:jc w:val="center"/>
        <w:rPr>
          <w:b/>
          <w:color w:val="FF8EAB"/>
          <w:u w:val="single"/>
        </w:rPr>
      </w:pPr>
      <w:r w:rsidRPr="000E64C8">
        <w:rPr>
          <w:b/>
          <w:color w:val="FF8EAB"/>
          <w:u w:val="single"/>
        </w:rPr>
        <w:t>Explaining preferences</w:t>
      </w:r>
    </w:p>
    <w:p w:rsidR="000E64C8" w:rsidRDefault="000E64C8" w:rsidP="000E64C8">
      <w:pPr>
        <w:jc w:val="center"/>
      </w:pPr>
    </w:p>
    <w:p w:rsidR="00787305" w:rsidRPr="000D7ECA" w:rsidRDefault="00787305" w:rsidP="001454B5">
      <w:pPr>
        <w:rPr>
          <w:rFonts w:cstheme="minorHAnsi"/>
          <w:u w:val="single"/>
        </w:rPr>
      </w:pPr>
      <w:r w:rsidRPr="000D7ECA">
        <w:rPr>
          <w:rFonts w:cstheme="minorHAnsi"/>
          <w:u w:val="single"/>
        </w:rPr>
        <w:t xml:space="preserve">This activity will help you to think about your local environment and the parts of it that you really like. </w:t>
      </w:r>
    </w:p>
    <w:p w:rsidR="005A1DA6" w:rsidRPr="000D7ECA" w:rsidRDefault="001454B5">
      <w:pPr>
        <w:rPr>
          <w:rFonts w:cstheme="minorHAnsi"/>
        </w:rPr>
      </w:pPr>
      <w:r w:rsidRPr="000D7ECA">
        <w:rPr>
          <w:rFonts w:cstheme="minorHAnsi"/>
        </w:rPr>
        <w:t xml:space="preserve"> </w:t>
      </w:r>
      <w:r w:rsidR="000B031D" w:rsidRPr="000D7ECA">
        <w:rPr>
          <w:rFonts w:cstheme="minorHAnsi"/>
        </w:rPr>
        <w:t xml:space="preserve">                               </w:t>
      </w:r>
    </w:p>
    <w:p w:rsidR="000E64C8" w:rsidRPr="000D7ECA" w:rsidRDefault="000E64C8">
      <w:pPr>
        <w:rPr>
          <w:rFonts w:cstheme="minorHAnsi"/>
        </w:rPr>
      </w:pPr>
      <w:r w:rsidRPr="000D7ECA">
        <w:rPr>
          <w:rFonts w:cstheme="minorHAnsi"/>
        </w:rPr>
        <w:t xml:space="preserve">Talk with someone at home: </w:t>
      </w:r>
    </w:p>
    <w:p w:rsidR="005A1DA6" w:rsidRPr="000D7ECA" w:rsidRDefault="005A1DA6" w:rsidP="005A1DA6">
      <w:pPr>
        <w:pStyle w:val="ListParagraph"/>
        <w:numPr>
          <w:ilvl w:val="0"/>
          <w:numId w:val="8"/>
        </w:numPr>
        <w:rPr>
          <w:rFonts w:cstheme="minorHAnsi"/>
        </w:rPr>
      </w:pPr>
      <w:r w:rsidRPr="000D7ECA">
        <w:rPr>
          <w:rFonts w:cstheme="minorHAnsi"/>
        </w:rPr>
        <w:t xml:space="preserve">What </w:t>
      </w:r>
      <w:r w:rsidRPr="000D7ECA">
        <w:rPr>
          <w:rFonts w:cstheme="minorHAnsi"/>
        </w:rPr>
        <w:t>does</w:t>
      </w:r>
      <w:r w:rsidRPr="000D7ECA">
        <w:rPr>
          <w:rFonts w:cstheme="minorHAnsi"/>
        </w:rPr>
        <w:t xml:space="preserve"> </w:t>
      </w:r>
      <w:r w:rsidRPr="000D7ECA">
        <w:rPr>
          <w:rFonts w:cstheme="minorHAnsi"/>
        </w:rPr>
        <w:t>‘</w:t>
      </w:r>
      <w:hyperlink r:id="rId16" w:history="1">
        <w:r w:rsidRPr="000D7ECA">
          <w:rPr>
            <w:rStyle w:val="Hyperlink"/>
            <w:rFonts w:cstheme="minorHAnsi"/>
          </w:rPr>
          <w:t>local environment’</w:t>
        </w:r>
      </w:hyperlink>
      <w:r w:rsidRPr="000D7ECA">
        <w:rPr>
          <w:rFonts w:cstheme="minorHAnsi"/>
        </w:rPr>
        <w:t xml:space="preserve"> mean</w:t>
      </w:r>
      <w:r w:rsidRPr="000D7ECA">
        <w:rPr>
          <w:rFonts w:cstheme="minorHAnsi"/>
        </w:rPr>
        <w:t xml:space="preserve">? </w:t>
      </w:r>
    </w:p>
    <w:p w:rsidR="000E64C8" w:rsidRPr="000D7ECA" w:rsidRDefault="000E64C8" w:rsidP="000E64C8">
      <w:pPr>
        <w:pStyle w:val="ListParagraph"/>
        <w:numPr>
          <w:ilvl w:val="0"/>
          <w:numId w:val="7"/>
        </w:numPr>
        <w:rPr>
          <w:rFonts w:cstheme="minorHAnsi"/>
        </w:rPr>
      </w:pPr>
      <w:r w:rsidRPr="000D7ECA">
        <w:rPr>
          <w:rFonts w:cstheme="minorHAnsi"/>
        </w:rPr>
        <w:t xml:space="preserve">What do you enjoy about living in Harrow? Why? </w:t>
      </w:r>
    </w:p>
    <w:p w:rsidR="000E64C8" w:rsidRPr="000D7ECA" w:rsidRDefault="000E64C8" w:rsidP="000E64C8">
      <w:pPr>
        <w:pStyle w:val="ListParagraph"/>
        <w:numPr>
          <w:ilvl w:val="0"/>
          <w:numId w:val="7"/>
        </w:numPr>
        <w:rPr>
          <w:rFonts w:cstheme="minorHAnsi"/>
        </w:rPr>
      </w:pPr>
      <w:r w:rsidRPr="000D7ECA">
        <w:rPr>
          <w:rFonts w:cstheme="minorHAnsi"/>
        </w:rPr>
        <w:t>What is your favourite place in Harrow?</w:t>
      </w:r>
    </w:p>
    <w:p w:rsidR="000E64C8" w:rsidRPr="000D7ECA" w:rsidRDefault="000E64C8">
      <w:pPr>
        <w:rPr>
          <w:rFonts w:cstheme="minorHAnsi"/>
        </w:rPr>
      </w:pPr>
    </w:p>
    <w:p w:rsidR="00D76F9B" w:rsidRPr="000D7ECA" w:rsidRDefault="00D76F9B" w:rsidP="00D76F9B">
      <w:pPr>
        <w:pStyle w:val="NormalWeb"/>
        <w:shd w:val="clear" w:color="auto" w:fill="FFFFFF"/>
        <w:spacing w:before="0" w:beforeAutospacing="0"/>
        <w:rPr>
          <w:rFonts w:asciiTheme="minorHAnsi" w:hAnsiTheme="minorHAnsi" w:cstheme="minorHAnsi"/>
        </w:rPr>
      </w:pPr>
      <w:r w:rsidRPr="000D7ECA">
        <w:rPr>
          <w:rFonts w:asciiTheme="minorHAnsi" w:hAnsiTheme="minorHAnsi" w:cstheme="minorHAnsi"/>
        </w:rPr>
        <w:t xml:space="preserve">Choose a part of your local area that you really enjoy. </w:t>
      </w:r>
      <w:r w:rsidR="000E64C8" w:rsidRPr="000D7ECA">
        <w:rPr>
          <w:rFonts w:asciiTheme="minorHAnsi" w:hAnsiTheme="minorHAnsi" w:cstheme="minorHAnsi"/>
        </w:rPr>
        <w:t xml:space="preserve">For example, this could be a park or building. </w:t>
      </w:r>
    </w:p>
    <w:p w:rsidR="00D76F9B" w:rsidRPr="000D7ECA" w:rsidRDefault="00D76F9B" w:rsidP="00D76F9B">
      <w:pPr>
        <w:pStyle w:val="NormalWeb"/>
        <w:shd w:val="clear" w:color="auto" w:fill="FFFFFF"/>
        <w:spacing w:before="0" w:beforeAutospacing="0"/>
        <w:rPr>
          <w:rFonts w:asciiTheme="minorHAnsi" w:hAnsiTheme="minorHAnsi" w:cstheme="minorHAnsi"/>
        </w:rPr>
      </w:pPr>
      <w:r w:rsidRPr="000D7ECA">
        <w:rPr>
          <w:rFonts w:asciiTheme="minorHAnsi" w:hAnsiTheme="minorHAnsi" w:cstheme="minorHAnsi"/>
        </w:rPr>
        <w:t xml:space="preserve">Draw a picture of this area and add a few sentences to explain why you like it so much. </w:t>
      </w:r>
    </w:p>
    <w:p w:rsidR="00D76F9B" w:rsidRPr="000D7ECA" w:rsidRDefault="005A1DA6" w:rsidP="00D76F9B">
      <w:pPr>
        <w:pStyle w:val="NormalWeb"/>
        <w:shd w:val="clear" w:color="auto" w:fill="FFFFFF"/>
        <w:spacing w:before="0" w:beforeAutospacing="0"/>
        <w:rPr>
          <w:rFonts w:asciiTheme="minorHAnsi" w:hAnsiTheme="minorHAnsi" w:cstheme="minorHAnsi"/>
        </w:rPr>
      </w:pPr>
      <w:r w:rsidRPr="000D7ECA">
        <w:rPr>
          <w:rFonts w:asciiTheme="minorHAnsi" w:hAnsiTheme="minorHAnsi" w:cstheme="minorHAnsi"/>
        </w:rPr>
        <w:t xml:space="preserve">Please share these areas with us! We would love to put a file of your favourite places in Harrow together. You can use the following address: </w:t>
      </w:r>
      <w:hyperlink r:id="rId17" w:history="1">
        <w:r w:rsidRPr="000D7ECA">
          <w:rPr>
            <w:rStyle w:val="Hyperlink"/>
            <w:rFonts w:asciiTheme="minorHAnsi" w:hAnsiTheme="minorHAnsi" w:cstheme="minorHAnsi"/>
          </w:rPr>
          <w:t>homelearning@stjeromebilingual.org</w:t>
        </w:r>
      </w:hyperlink>
      <w:r w:rsidRPr="000D7ECA">
        <w:rPr>
          <w:rFonts w:asciiTheme="minorHAnsi" w:hAnsiTheme="minorHAnsi" w:cstheme="minorHAnsi"/>
        </w:rPr>
        <w:t>.</w:t>
      </w:r>
    </w:p>
    <w:p w:rsidR="00D76F9B" w:rsidRPr="000D7ECA" w:rsidRDefault="00D76F9B" w:rsidP="00D76F9B">
      <w:pPr>
        <w:pStyle w:val="NormalWeb"/>
        <w:shd w:val="clear" w:color="auto" w:fill="FFFFFF"/>
        <w:spacing w:before="0" w:beforeAutospacing="0"/>
        <w:rPr>
          <w:rFonts w:asciiTheme="minorHAnsi" w:hAnsiTheme="minorHAnsi" w:cstheme="minorHAnsi"/>
        </w:rPr>
      </w:pPr>
    </w:p>
    <w:p w:rsidR="00D76F9B" w:rsidRPr="00D76F9B" w:rsidRDefault="001454B5" w:rsidP="000E64C8">
      <w:pPr>
        <w:pStyle w:val="NormalWeb"/>
        <w:shd w:val="clear" w:color="auto" w:fill="FFFFFF"/>
        <w:spacing w:before="0" w:beforeAutospacing="0"/>
        <w:rPr>
          <w:rFonts w:asciiTheme="minorHAnsi" w:hAnsiTheme="minorHAnsi" w:cstheme="minorHAnsi"/>
          <w:color w:val="303030"/>
          <w:sz w:val="21"/>
          <w:szCs w:val="21"/>
        </w:rPr>
      </w:pPr>
      <w:r w:rsidRPr="000D7ECA">
        <w:rPr>
          <w:rFonts w:asciiTheme="minorHAnsi" w:hAnsiTheme="minorHAnsi" w:cstheme="minorHAnsi"/>
        </w:rPr>
        <w:t xml:space="preserve">                                                                </w:t>
      </w:r>
    </w:p>
    <w:p w:rsidR="00A9339F" w:rsidRPr="0077380E" w:rsidRDefault="00A9339F"/>
    <w:sectPr w:rsidR="00A9339F" w:rsidRPr="0077380E" w:rsidSect="006E2D6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1EBF" w:rsidRDefault="000C1EBF" w:rsidP="001454B5">
      <w:r>
        <w:separator/>
      </w:r>
    </w:p>
  </w:endnote>
  <w:endnote w:type="continuationSeparator" w:id="0">
    <w:p w:rsidR="000C1EBF" w:rsidRDefault="000C1EBF" w:rsidP="0014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pple Chancery">
    <w:panose1 w:val="03020702040506060504"/>
    <w:charset w:val="B1"/>
    <w:family w:val="script"/>
    <w:pitch w:val="variable"/>
    <w:sig w:usb0="80000867" w:usb1="00000003" w:usb2="00000000" w:usb3="00000000" w:csb0="000001F3" w:csb1="00000000"/>
  </w:font>
  <w:font w:name="Lobster">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1EBF" w:rsidRDefault="000C1EBF" w:rsidP="001454B5">
      <w:r>
        <w:separator/>
      </w:r>
    </w:p>
  </w:footnote>
  <w:footnote w:type="continuationSeparator" w:id="0">
    <w:p w:rsidR="000C1EBF" w:rsidRDefault="000C1EBF" w:rsidP="00145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662CA"/>
    <w:multiLevelType w:val="multilevel"/>
    <w:tmpl w:val="33049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7F4F2D"/>
    <w:multiLevelType w:val="hybridMultilevel"/>
    <w:tmpl w:val="49C0B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7562CD"/>
    <w:multiLevelType w:val="hybridMultilevel"/>
    <w:tmpl w:val="01F8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3354D6"/>
    <w:multiLevelType w:val="multilevel"/>
    <w:tmpl w:val="BF3CF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51EE2"/>
    <w:multiLevelType w:val="hybridMultilevel"/>
    <w:tmpl w:val="12A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840DBB"/>
    <w:multiLevelType w:val="multilevel"/>
    <w:tmpl w:val="C352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D5102F"/>
    <w:multiLevelType w:val="hybridMultilevel"/>
    <w:tmpl w:val="0644E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E52756"/>
    <w:multiLevelType w:val="hybridMultilevel"/>
    <w:tmpl w:val="7E9CC7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7"/>
  </w:num>
  <w:num w:numId="5">
    <w:abstractNumId w:val="4"/>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39F"/>
    <w:rsid w:val="000130EF"/>
    <w:rsid w:val="000A1E0D"/>
    <w:rsid w:val="000B031D"/>
    <w:rsid w:val="000C1EBF"/>
    <w:rsid w:val="000D7ECA"/>
    <w:rsid w:val="000E64C8"/>
    <w:rsid w:val="001454B5"/>
    <w:rsid w:val="005A1DA6"/>
    <w:rsid w:val="006C295B"/>
    <w:rsid w:val="006E2D60"/>
    <w:rsid w:val="0077380E"/>
    <w:rsid w:val="00787305"/>
    <w:rsid w:val="007E14E5"/>
    <w:rsid w:val="00860C47"/>
    <w:rsid w:val="00A9339F"/>
    <w:rsid w:val="00C90550"/>
    <w:rsid w:val="00CD3B7C"/>
    <w:rsid w:val="00CF1570"/>
    <w:rsid w:val="00D07BB5"/>
    <w:rsid w:val="00D76F9B"/>
    <w:rsid w:val="00DD4404"/>
    <w:rsid w:val="00DF6D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E6173"/>
  <w15:chartTrackingRefBased/>
  <w15:docId w15:val="{E44DDC9A-B233-8E46-88FB-F5DA385BF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dge">
    <w:name w:val="badge"/>
    <w:basedOn w:val="DefaultParagraphFont"/>
    <w:rsid w:val="00A9339F"/>
  </w:style>
  <w:style w:type="paragraph" w:styleId="NormalWeb">
    <w:name w:val="Normal (Web)"/>
    <w:basedOn w:val="Normal"/>
    <w:uiPriority w:val="99"/>
    <w:unhideWhenUsed/>
    <w:rsid w:val="00A9339F"/>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9339F"/>
    <w:pPr>
      <w:ind w:left="720"/>
      <w:contextualSpacing/>
    </w:pPr>
  </w:style>
  <w:style w:type="paragraph" w:styleId="Header">
    <w:name w:val="header"/>
    <w:basedOn w:val="Normal"/>
    <w:link w:val="HeaderChar"/>
    <w:uiPriority w:val="99"/>
    <w:unhideWhenUsed/>
    <w:rsid w:val="001454B5"/>
    <w:pPr>
      <w:tabs>
        <w:tab w:val="center" w:pos="4680"/>
        <w:tab w:val="right" w:pos="9360"/>
      </w:tabs>
    </w:pPr>
  </w:style>
  <w:style w:type="character" w:customStyle="1" w:styleId="HeaderChar">
    <w:name w:val="Header Char"/>
    <w:basedOn w:val="DefaultParagraphFont"/>
    <w:link w:val="Header"/>
    <w:uiPriority w:val="99"/>
    <w:rsid w:val="001454B5"/>
  </w:style>
  <w:style w:type="paragraph" w:styleId="Footer">
    <w:name w:val="footer"/>
    <w:basedOn w:val="Normal"/>
    <w:link w:val="FooterChar"/>
    <w:uiPriority w:val="99"/>
    <w:unhideWhenUsed/>
    <w:rsid w:val="001454B5"/>
    <w:pPr>
      <w:tabs>
        <w:tab w:val="center" w:pos="4680"/>
        <w:tab w:val="right" w:pos="9360"/>
      </w:tabs>
    </w:pPr>
  </w:style>
  <w:style w:type="character" w:customStyle="1" w:styleId="FooterChar">
    <w:name w:val="Footer Char"/>
    <w:basedOn w:val="DefaultParagraphFont"/>
    <w:link w:val="Footer"/>
    <w:uiPriority w:val="99"/>
    <w:rsid w:val="001454B5"/>
  </w:style>
  <w:style w:type="character" w:styleId="Emphasis">
    <w:name w:val="Emphasis"/>
    <w:basedOn w:val="DefaultParagraphFont"/>
    <w:uiPriority w:val="20"/>
    <w:qFormat/>
    <w:rsid w:val="0077380E"/>
    <w:rPr>
      <w:i/>
      <w:iCs/>
    </w:rPr>
  </w:style>
  <w:style w:type="character" w:styleId="Hyperlink">
    <w:name w:val="Hyperlink"/>
    <w:basedOn w:val="DefaultParagraphFont"/>
    <w:uiPriority w:val="99"/>
    <w:unhideWhenUsed/>
    <w:rsid w:val="00CD3B7C"/>
    <w:rPr>
      <w:color w:val="0000FF"/>
      <w:u w:val="single"/>
    </w:rPr>
  </w:style>
  <w:style w:type="character" w:styleId="Strong">
    <w:name w:val="Strong"/>
    <w:basedOn w:val="DefaultParagraphFont"/>
    <w:uiPriority w:val="22"/>
    <w:qFormat/>
    <w:rsid w:val="00D76F9B"/>
    <w:rPr>
      <w:b/>
      <w:bCs/>
    </w:rPr>
  </w:style>
  <w:style w:type="character" w:styleId="UnresolvedMention">
    <w:name w:val="Unresolved Mention"/>
    <w:basedOn w:val="DefaultParagraphFont"/>
    <w:uiPriority w:val="99"/>
    <w:semiHidden/>
    <w:unhideWhenUsed/>
    <w:rsid w:val="005A1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032300">
      <w:bodyDiv w:val="1"/>
      <w:marLeft w:val="0"/>
      <w:marRight w:val="0"/>
      <w:marTop w:val="0"/>
      <w:marBottom w:val="0"/>
      <w:divBdr>
        <w:top w:val="none" w:sz="0" w:space="0" w:color="auto"/>
        <w:left w:val="none" w:sz="0" w:space="0" w:color="auto"/>
        <w:bottom w:val="none" w:sz="0" w:space="0" w:color="auto"/>
        <w:right w:val="none" w:sz="0" w:space="0" w:color="auto"/>
      </w:divBdr>
    </w:div>
    <w:div w:id="1116363827">
      <w:bodyDiv w:val="1"/>
      <w:marLeft w:val="0"/>
      <w:marRight w:val="0"/>
      <w:marTop w:val="0"/>
      <w:marBottom w:val="0"/>
      <w:divBdr>
        <w:top w:val="none" w:sz="0" w:space="0" w:color="auto"/>
        <w:left w:val="none" w:sz="0" w:space="0" w:color="auto"/>
        <w:bottom w:val="none" w:sz="0" w:space="0" w:color="auto"/>
        <w:right w:val="none" w:sz="0" w:space="0" w:color="auto"/>
      </w:divBdr>
    </w:div>
    <w:div w:id="1371225849">
      <w:bodyDiv w:val="1"/>
      <w:marLeft w:val="0"/>
      <w:marRight w:val="0"/>
      <w:marTop w:val="0"/>
      <w:marBottom w:val="0"/>
      <w:divBdr>
        <w:top w:val="none" w:sz="0" w:space="0" w:color="auto"/>
        <w:left w:val="none" w:sz="0" w:space="0" w:color="auto"/>
        <w:bottom w:val="none" w:sz="0" w:space="0" w:color="auto"/>
        <w:right w:val="none" w:sz="0" w:space="0" w:color="auto"/>
      </w:divBdr>
    </w:div>
    <w:div w:id="1877892266">
      <w:bodyDiv w:val="1"/>
      <w:marLeft w:val="0"/>
      <w:marRight w:val="0"/>
      <w:marTop w:val="0"/>
      <w:marBottom w:val="0"/>
      <w:divBdr>
        <w:top w:val="none" w:sz="0" w:space="0" w:color="auto"/>
        <w:left w:val="none" w:sz="0" w:space="0" w:color="auto"/>
        <w:bottom w:val="none" w:sz="0" w:space="0" w:color="auto"/>
        <w:right w:val="none" w:sz="0" w:space="0" w:color="auto"/>
      </w:divBdr>
      <w:divsChild>
        <w:div w:id="1768305800">
          <w:marLeft w:val="0"/>
          <w:marRight w:val="0"/>
          <w:marTop w:val="0"/>
          <w:marBottom w:val="0"/>
          <w:divBdr>
            <w:top w:val="none" w:sz="0" w:space="0" w:color="auto"/>
            <w:left w:val="none" w:sz="0" w:space="0" w:color="auto"/>
            <w:bottom w:val="none" w:sz="0" w:space="0" w:color="auto"/>
            <w:right w:val="none" w:sz="0" w:space="0" w:color="auto"/>
          </w:divBdr>
          <w:divsChild>
            <w:div w:id="5579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11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omelearning@stjeromebilingual.org" TargetMode="External"/><Relationship Id="rId12" Type="http://schemas.openxmlformats.org/officeDocument/2006/relationships/image" Target="media/image5.png"/><Relationship Id="rId17" Type="http://schemas.openxmlformats.org/officeDocument/2006/relationships/hyperlink" Target="mailto:homelearning@stjeromebilingual.org" TargetMode="External"/><Relationship Id="rId2" Type="http://schemas.openxmlformats.org/officeDocument/2006/relationships/styles" Target="styles.xml"/><Relationship Id="rId16" Type="http://schemas.openxmlformats.org/officeDocument/2006/relationships/hyperlink" Target="https://www.oddizzi.com/teachers/explore-the-world/global-knowledge/your-local-environ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447</Words>
  <Characters>2553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2020-05-21T23:10:00Z</dcterms:created>
  <dcterms:modified xsi:type="dcterms:W3CDTF">2020-05-21T23:10:00Z</dcterms:modified>
</cp:coreProperties>
</file>