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bookmarkStart w:id="0" w:name="_GoBack"/>
            <w:bookmarkEnd w:id="0"/>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7D709E89"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7A7CFE">
              <w:rPr>
                <w:rFonts w:ascii="Arial" w:hAnsi="Arial" w:cs="Arial"/>
                <w:b/>
                <w:bCs/>
                <w:color w:val="000000"/>
              </w:rPr>
              <w:t>3</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269115C6"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S</w:t>
      </w:r>
      <w:r w:rsidR="001E2AFC">
        <w:rPr>
          <w:rFonts w:ascii="Arial" w:hAnsi="Arial" w:cs="Arial"/>
          <w:bCs/>
          <w:noProof/>
          <w:lang w:eastAsia="en-GB"/>
        </w:rPr>
        <w:t>aint</w:t>
      </w:r>
      <w:r w:rsidRPr="00D63681">
        <w:rPr>
          <w:rFonts w:ascii="Arial" w:hAnsi="Arial" w:cs="Arial"/>
          <w:bCs/>
          <w:noProof/>
          <w:lang w:eastAsia="en-GB"/>
        </w:rPr>
        <w:t xml:space="preserve"> </w:t>
      </w:r>
      <w:r w:rsidRPr="00D63681">
        <w:rPr>
          <w:rFonts w:ascii="Arial" w:hAnsi="Arial" w:cs="Arial"/>
        </w:rPr>
        <w:t>Jérôme</w:t>
      </w:r>
      <w:r w:rsidR="00B24431" w:rsidRPr="00D63681">
        <w:rPr>
          <w:rFonts w:ascii="Arial" w:hAnsi="Arial" w:cs="Arial"/>
        </w:rPr>
        <w:t xml:space="preserve">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wever</w:t>
      </w:r>
      <w:r w:rsidR="008C6B70">
        <w:rPr>
          <w:rFonts w:ascii="Arial" w:hAnsi="Arial" w:cs="Arial"/>
        </w:rPr>
        <w:t>,</w:t>
      </w:r>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39CBD04D"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w:t>
      </w:r>
      <w:r w:rsidR="001E2AFC">
        <w:rPr>
          <w:rFonts w:ascii="Arial" w:hAnsi="Arial" w:cs="Arial"/>
        </w:rPr>
        <w:t>ain</w:t>
      </w:r>
      <w:r w:rsidRPr="00D63681">
        <w:rPr>
          <w:rFonts w:ascii="Arial" w:hAnsi="Arial" w:cs="Arial"/>
        </w:rPr>
        <w:t>t Jérôme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(i)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5D33FD95" w14:textId="3B190425" w:rsidR="008C6B70" w:rsidRDefault="00394E36" w:rsidP="008C6B70">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w:t>
      </w:r>
      <w:r w:rsidR="008C6B70">
        <w:rPr>
          <w:rFonts w:ascii="Arial" w:hAnsi="Arial" w:cs="Arial"/>
        </w:rPr>
        <w:t xml:space="preserve"> </w:t>
      </w:r>
      <w:r w:rsidRPr="00D63681">
        <w:rPr>
          <w:rFonts w:ascii="Arial" w:hAnsi="Arial" w:cs="Arial"/>
        </w:rPr>
        <w:t>committed</w:t>
      </w:r>
      <w:r w:rsidR="008C6B70">
        <w:rPr>
          <w:rFonts w:ascii="Arial" w:hAnsi="Arial" w:cs="Arial"/>
        </w:rPr>
        <w:t xml:space="preserve"> </w:t>
      </w:r>
      <w:r w:rsidRPr="00D63681">
        <w:rPr>
          <w:rFonts w:ascii="Arial" w:hAnsi="Arial" w:cs="Arial"/>
        </w:rPr>
        <w:t>attendance</w:t>
      </w:r>
      <w:r w:rsidR="008C6B70">
        <w:rPr>
          <w:rFonts w:ascii="Arial" w:hAnsi="Arial" w:cs="Arial"/>
        </w:rPr>
        <w:t xml:space="preserve"> </w:t>
      </w:r>
      <w:r w:rsidRPr="00D63681">
        <w:rPr>
          <w:rFonts w:ascii="Arial" w:hAnsi="Arial" w:cs="Arial"/>
        </w:rPr>
        <w:t>at</w:t>
      </w:r>
      <w:r w:rsidR="008C6B70">
        <w:rPr>
          <w:rFonts w:ascii="Arial" w:hAnsi="Arial" w:cs="Arial"/>
        </w:rPr>
        <w:t xml:space="preserve"> </w:t>
      </w:r>
      <w:r w:rsidRPr="00D63681">
        <w:rPr>
          <w:rFonts w:ascii="Arial" w:hAnsi="Arial" w:cs="Arial"/>
        </w:rPr>
        <w:t>a</w:t>
      </w:r>
      <w:r w:rsidR="008C6B70">
        <w:rPr>
          <w:rFonts w:ascii="Arial" w:hAnsi="Arial" w:cs="Arial"/>
        </w:rPr>
        <w:t xml:space="preserve"> different church.</w:t>
      </w:r>
    </w:p>
    <w:p w14:paraId="13D105BF" w14:textId="09ADFC3C" w:rsidR="0093433A" w:rsidRPr="00194C1C" w:rsidRDefault="00A5375B" w:rsidP="008C6B70">
      <w:pPr>
        <w:autoSpaceDE w:val="0"/>
        <w:autoSpaceDN w:val="0"/>
        <w:adjustRightInd w:val="0"/>
        <w:spacing w:line="264" w:lineRule="auto"/>
        <w:jc w:val="both"/>
        <w:rPr>
          <w:rFonts w:ascii="Arial" w:hAnsi="Arial" w:cs="Arial"/>
          <w:b/>
          <w:color w:val="000000" w:themeColor="text1"/>
        </w:rPr>
      </w:pPr>
      <w:r w:rsidRPr="00194C1C">
        <w:rPr>
          <w:rFonts w:ascii="Arial" w:hAnsi="Arial" w:cs="Arial"/>
          <w:b/>
          <w:bCs/>
          <w:color w:val="000000" w:themeColor="text1"/>
        </w:rPr>
        <w:t xml:space="preserve">NB </w:t>
      </w:r>
      <w:r w:rsidRPr="00194C1C">
        <w:rPr>
          <w:rFonts w:ascii="Arial" w:hAnsi="Arial" w:cs="Arial"/>
          <w:color w:val="000000" w:themeColor="text1"/>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r w:rsidR="0093433A" w:rsidRPr="00194C1C">
        <w:rPr>
          <w:rFonts w:ascii="Arial" w:hAnsi="Arial" w:cs="Arial"/>
          <w:b/>
          <w:color w:val="000000" w:themeColor="text1"/>
        </w:rPr>
        <w:t xml:space="preserve">  </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3078E50" w14:textId="27AFE54B"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w:t>
      </w:r>
      <w:r w:rsidRPr="00D63681">
        <w:rPr>
          <w:rFonts w:ascii="Arial" w:hAnsi="Arial" w:cs="Arial"/>
        </w:rPr>
        <w:lastRenderedPageBreak/>
        <w:t>the child is registered with the doctor. If the residence is not split equally between both 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36B356E2"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w:t>
      </w:r>
      <w:r w:rsidR="001E2AFC">
        <w:rPr>
          <w:rFonts w:ascii="Arial" w:hAnsi="Arial" w:cs="Arial"/>
        </w:rPr>
        <w:t>ain</w:t>
      </w:r>
      <w:r w:rsidRPr="00617DC4">
        <w:rPr>
          <w:rFonts w:ascii="Arial" w:hAnsi="Arial" w:cs="Arial"/>
        </w:rPr>
        <w:t>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9EC67C3"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C15F70">
        <w:rPr>
          <w:rFonts w:ascii="Arial" w:hAnsi="Arial" w:cs="Arial"/>
        </w:rPr>
        <w:t xml:space="preserve">                                                     office</w:t>
      </w:r>
      <w:r w:rsidR="0036164D" w:rsidRPr="0036164D">
        <w:rPr>
          <w:rFonts w:ascii="Arial" w:hAnsi="Arial" w:cs="Arial"/>
        </w:rPr>
        <w:t>@stje</w:t>
      </w:r>
      <w:r w:rsidR="00C15F70">
        <w:rPr>
          <w:rFonts w:ascii="Arial" w:hAnsi="Arial" w:cs="Arial"/>
        </w:rPr>
        <w:t>rome</w:t>
      </w:r>
      <w:r w:rsidR="0036164D" w:rsidRPr="0036164D">
        <w:rPr>
          <w:rFonts w:ascii="Arial" w:hAnsi="Arial" w:cs="Arial"/>
        </w:rPr>
        <w:t>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34F96B4F"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s is midnight on</w:t>
      </w:r>
      <w:r w:rsidR="00784D0C">
        <w:rPr>
          <w:rFonts w:ascii="Arial" w:hAnsi="Arial" w:cs="Arial"/>
          <w:b/>
        </w:rPr>
        <w:t xml:space="preserve"> </w:t>
      </w:r>
      <w:r w:rsidR="00343E70">
        <w:rPr>
          <w:rFonts w:ascii="Arial" w:hAnsi="Arial" w:cs="Arial"/>
          <w:b/>
        </w:rPr>
        <w:t>15</w:t>
      </w:r>
      <w:r w:rsidR="00343E70" w:rsidRPr="00343E70">
        <w:rPr>
          <w:rFonts w:ascii="Arial" w:hAnsi="Arial" w:cs="Arial"/>
          <w:b/>
          <w:vertAlign w:val="superscript"/>
        </w:rPr>
        <w:t>th</w:t>
      </w:r>
      <w:r w:rsidR="00343E70">
        <w:rPr>
          <w:rFonts w:ascii="Arial" w:hAnsi="Arial" w:cs="Arial"/>
          <w:b/>
        </w:rPr>
        <w:t xml:space="preserve"> </w:t>
      </w:r>
      <w:r w:rsidR="00CF04A2" w:rsidRPr="000A0B74">
        <w:rPr>
          <w:rFonts w:ascii="Arial" w:hAnsi="Arial" w:cs="Arial"/>
          <w:b/>
        </w:rPr>
        <w:t>January 20</w:t>
      </w:r>
      <w:r w:rsidR="00FB5949" w:rsidRPr="000A0B74">
        <w:rPr>
          <w:rFonts w:ascii="Arial" w:hAnsi="Arial" w:cs="Arial"/>
          <w:b/>
        </w:rPr>
        <w:t>2</w:t>
      </w:r>
      <w:r w:rsidR="00946FCD">
        <w:rPr>
          <w:rFonts w:ascii="Arial" w:hAnsi="Arial" w:cs="Arial"/>
          <w:b/>
        </w:rPr>
        <w:t>3</w:t>
      </w:r>
      <w:r w:rsidRPr="000A0B74">
        <w:rPr>
          <w:rFonts w:ascii="Arial" w:hAnsi="Arial" w:cs="Arial"/>
          <w:b/>
        </w:rPr>
        <w:t>.</w:t>
      </w:r>
    </w:p>
    <w:p w14:paraId="79B76713" w14:textId="2098BFAC" w:rsidR="003762C5" w:rsidRPr="00946FCD" w:rsidRDefault="0036164D" w:rsidP="0047211C">
      <w:pPr>
        <w:autoSpaceDE w:val="0"/>
        <w:autoSpaceDN w:val="0"/>
        <w:adjustRightInd w:val="0"/>
        <w:spacing w:line="264" w:lineRule="auto"/>
        <w:jc w:val="both"/>
        <w:rPr>
          <w:rFonts w:ascii="Arial" w:hAnsi="Arial" w:cs="Arial"/>
          <w:b/>
          <w:color w:val="FF0000"/>
        </w:rPr>
      </w:pPr>
      <w:r>
        <w:rPr>
          <w:rFonts w:ascii="Arial" w:hAnsi="Arial" w:cs="Arial"/>
        </w:rPr>
        <w:t xml:space="preserve">The local authority </w:t>
      </w:r>
      <w:r w:rsidR="00617DC4" w:rsidRPr="00617DC4">
        <w:rPr>
          <w:rFonts w:ascii="Arial" w:hAnsi="Arial" w:cs="Arial"/>
        </w:rPr>
        <w:t>will inform parents o</w:t>
      </w:r>
      <w:r w:rsidR="00784D0C">
        <w:rPr>
          <w:rFonts w:ascii="Arial" w:hAnsi="Arial" w:cs="Arial"/>
        </w:rPr>
        <w:t>n</w:t>
      </w:r>
      <w:r w:rsidR="00672655" w:rsidRPr="000A0B74">
        <w:rPr>
          <w:rFonts w:ascii="Arial" w:hAnsi="Arial" w:cs="Arial"/>
        </w:rPr>
        <w:t xml:space="preserve"> </w:t>
      </w:r>
      <w:r w:rsidR="001E2AFC" w:rsidRPr="001E2AFC">
        <w:rPr>
          <w:rFonts w:ascii="Arial" w:hAnsi="Arial" w:cs="Arial"/>
          <w:b/>
          <w:bCs/>
          <w:color w:val="000000" w:themeColor="text1"/>
        </w:rPr>
        <w:t>Monday 17</w:t>
      </w:r>
      <w:r w:rsidR="001E2AFC" w:rsidRPr="001E2AFC">
        <w:rPr>
          <w:rFonts w:ascii="Arial" w:hAnsi="Arial" w:cs="Arial"/>
          <w:b/>
          <w:bCs/>
          <w:color w:val="000000" w:themeColor="text1"/>
          <w:vertAlign w:val="superscript"/>
        </w:rPr>
        <w:t>th</w:t>
      </w:r>
      <w:r w:rsidR="001E2AFC" w:rsidRPr="001E2AFC">
        <w:rPr>
          <w:rFonts w:ascii="Arial" w:hAnsi="Arial" w:cs="Arial"/>
          <w:b/>
          <w:bCs/>
          <w:color w:val="000000" w:themeColor="text1"/>
        </w:rPr>
        <w:t xml:space="preserve"> </w:t>
      </w:r>
      <w:r w:rsidR="00CF04A2" w:rsidRPr="001E2AFC">
        <w:rPr>
          <w:rFonts w:ascii="Arial" w:hAnsi="Arial" w:cs="Arial"/>
          <w:b/>
          <w:color w:val="000000" w:themeColor="text1"/>
        </w:rPr>
        <w:t>April 20</w:t>
      </w:r>
      <w:r w:rsidR="00FB5949" w:rsidRPr="001E2AFC">
        <w:rPr>
          <w:rFonts w:ascii="Arial" w:hAnsi="Arial" w:cs="Arial"/>
          <w:b/>
          <w:color w:val="000000" w:themeColor="text1"/>
        </w:rPr>
        <w:t>2</w:t>
      </w:r>
      <w:r w:rsidR="00A634EF" w:rsidRPr="001E2AFC">
        <w:rPr>
          <w:rFonts w:ascii="Arial" w:hAnsi="Arial" w:cs="Arial"/>
          <w:b/>
          <w:color w:val="000000" w:themeColor="text1"/>
        </w:rPr>
        <w:t>3</w:t>
      </w:r>
      <w:r w:rsidR="00617DC4" w:rsidRPr="001E2AFC">
        <w:rPr>
          <w:rFonts w:ascii="Arial" w:hAnsi="Arial" w:cs="Arial"/>
          <w:color w:val="000000" w:themeColor="text1"/>
        </w:rPr>
        <w:t xml:space="preserve"> </w:t>
      </w:r>
      <w:r w:rsidR="00946FCD" w:rsidRPr="001E2AFC">
        <w:rPr>
          <w:rFonts w:ascii="Arial" w:hAnsi="Arial" w:cs="Arial"/>
          <w:color w:val="000000" w:themeColor="text1"/>
        </w:rPr>
        <w:t xml:space="preserve"> </w:t>
      </w:r>
      <w:r w:rsidR="00617DC4" w:rsidRPr="00617DC4">
        <w:rPr>
          <w:rFonts w:ascii="Arial" w:hAnsi="Arial" w:cs="Arial"/>
        </w:rPr>
        <w:t>about the outcome of their application to S</w:t>
      </w:r>
      <w:r w:rsidR="001E2AFC">
        <w:rPr>
          <w:rFonts w:ascii="Arial" w:hAnsi="Arial" w:cs="Arial"/>
        </w:rPr>
        <w:t>ain</w:t>
      </w:r>
      <w:r w:rsidR="00617DC4" w:rsidRPr="00617DC4">
        <w:rPr>
          <w:rFonts w:ascii="Arial" w:hAnsi="Arial" w:cs="Arial"/>
        </w:rPr>
        <w:t xml:space="preserve">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1E2AFC" w:rsidRPr="001E2AFC">
        <w:rPr>
          <w:rFonts w:ascii="Arial" w:hAnsi="Arial" w:cs="Arial"/>
          <w:b/>
          <w:color w:val="000000" w:themeColor="text1"/>
        </w:rPr>
        <w:t>Tuesday 2</w:t>
      </w:r>
      <w:r w:rsidR="001E2AFC" w:rsidRPr="001E2AFC">
        <w:rPr>
          <w:rFonts w:ascii="Arial" w:hAnsi="Arial" w:cs="Arial"/>
          <w:b/>
          <w:color w:val="000000" w:themeColor="text1"/>
          <w:vertAlign w:val="superscript"/>
        </w:rPr>
        <w:t>nd</w:t>
      </w:r>
      <w:r w:rsidR="001E2AFC" w:rsidRPr="001E2AFC">
        <w:rPr>
          <w:rFonts w:ascii="Arial" w:hAnsi="Arial" w:cs="Arial"/>
          <w:b/>
          <w:color w:val="000000" w:themeColor="text1"/>
        </w:rPr>
        <w:t xml:space="preserve"> </w:t>
      </w:r>
      <w:r w:rsidR="00AB378E" w:rsidRPr="001E2AFC">
        <w:rPr>
          <w:rFonts w:ascii="Arial" w:hAnsi="Arial" w:cs="Arial"/>
          <w:b/>
          <w:color w:val="000000" w:themeColor="text1"/>
        </w:rPr>
        <w:t>May</w:t>
      </w:r>
      <w:r w:rsidR="00CF04A2" w:rsidRPr="001E2AFC">
        <w:rPr>
          <w:rFonts w:ascii="Arial" w:hAnsi="Arial" w:cs="Arial"/>
          <w:b/>
          <w:color w:val="000000" w:themeColor="text1"/>
        </w:rPr>
        <w:t xml:space="preserve"> 20</w:t>
      </w:r>
      <w:r w:rsidR="00FB5949" w:rsidRPr="001E2AFC">
        <w:rPr>
          <w:rFonts w:ascii="Arial" w:hAnsi="Arial" w:cs="Arial"/>
          <w:b/>
          <w:color w:val="000000" w:themeColor="text1"/>
        </w:rPr>
        <w:t>2</w:t>
      </w:r>
      <w:r w:rsidR="00946FCD" w:rsidRPr="001E2AFC">
        <w:rPr>
          <w:rFonts w:ascii="Arial" w:hAnsi="Arial" w:cs="Arial"/>
          <w:b/>
          <w:color w:val="000000" w:themeColor="text1"/>
        </w:rPr>
        <w:t>3</w:t>
      </w:r>
      <w:r w:rsidR="001E2AFC">
        <w:rPr>
          <w:rFonts w:ascii="Arial" w:hAnsi="Arial" w:cs="Arial"/>
          <w:b/>
          <w:color w:val="000000" w:themeColor="text1"/>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30D359D2"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707B9B">
        <w:rPr>
          <w:rFonts w:ascii="Arial" w:hAnsi="Arial" w:cs="Arial"/>
          <w:sz w:val="22"/>
          <w:szCs w:val="22"/>
        </w:rPr>
        <w:t>4</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53CC90DC"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707B9B">
        <w:rPr>
          <w:rFonts w:ascii="Arial" w:hAnsi="Arial" w:cs="Arial"/>
          <w:sz w:val="22"/>
          <w:szCs w:val="22"/>
        </w:rPr>
        <w:t>4</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46875437"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w:t>
      </w:r>
      <w:r w:rsidR="001E2AFC">
        <w:rPr>
          <w:rFonts w:ascii="Arial" w:hAnsi="Arial" w:cs="Arial"/>
          <w:lang w:eastAsia="en-GB"/>
        </w:rPr>
        <w:t>ain</w:t>
      </w:r>
      <w:r w:rsidR="00910ADE" w:rsidRPr="00910ADE">
        <w:rPr>
          <w:rFonts w:ascii="Arial" w:hAnsi="Arial" w:cs="Arial"/>
          <w:lang w:eastAsia="en-GB"/>
        </w:rPr>
        <w:t>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AB378E" w:rsidRPr="000A0B74">
        <w:rPr>
          <w:rFonts w:ascii="Arial" w:hAnsi="Arial" w:cs="Arial"/>
          <w:b/>
        </w:rPr>
        <w:t>1</w:t>
      </w:r>
      <w:r w:rsidR="00784D0C">
        <w:rPr>
          <w:rFonts w:ascii="Arial" w:hAnsi="Arial" w:cs="Arial"/>
          <w:b/>
        </w:rPr>
        <w:t>5</w:t>
      </w:r>
      <w:r w:rsidR="00AB378E" w:rsidRPr="000A0B74">
        <w:rPr>
          <w:rFonts w:ascii="Arial" w:hAnsi="Arial" w:cs="Arial"/>
          <w:b/>
        </w:rPr>
        <w:t xml:space="preserve"> January 202</w:t>
      </w:r>
      <w:r w:rsidR="00707B9B">
        <w:rPr>
          <w:rFonts w:ascii="Arial" w:hAnsi="Arial" w:cs="Arial"/>
          <w:b/>
        </w:rPr>
        <w:t>3</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7902B48"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w:t>
      </w:r>
      <w:r w:rsidR="001E2AFC">
        <w:rPr>
          <w:rFonts w:ascii="Arial" w:hAnsi="Arial" w:cs="Arial"/>
          <w:lang w:eastAsia="en-GB"/>
        </w:rPr>
        <w:t>aint</w:t>
      </w:r>
      <w:r w:rsidR="00C872F2" w:rsidRPr="00C872F2">
        <w:rPr>
          <w:rFonts w:ascii="Arial" w:hAnsi="Arial" w:cs="Arial"/>
          <w:lang w:eastAsia="en-GB"/>
        </w:rPr>
        <w:t xml:space="preserve">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2139FA67"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w:t>
      </w:r>
      <w:r w:rsidR="001E2AFC">
        <w:rPr>
          <w:rFonts w:ascii="Arial" w:hAnsi="Arial" w:cs="Arial"/>
          <w:lang w:eastAsia="en-GB"/>
        </w:rPr>
        <w:t>ain</w:t>
      </w:r>
      <w:r w:rsidRPr="005706CC">
        <w:rPr>
          <w:rFonts w:ascii="Arial" w:hAnsi="Arial" w:cs="Arial"/>
          <w:lang w:eastAsia="en-GB"/>
        </w:rPr>
        <w:t>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1CE0E072"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S</w:t>
      </w:r>
      <w:r w:rsidR="001E2AFC">
        <w:rPr>
          <w:rFonts w:ascii="Arial" w:hAnsi="Arial" w:cs="Arial"/>
          <w:lang w:eastAsia="en-GB"/>
        </w:rPr>
        <w:t>ain</w:t>
      </w:r>
      <w:r w:rsidRPr="005706CC">
        <w:rPr>
          <w:rFonts w:ascii="Arial" w:hAnsi="Arial" w:cs="Arial"/>
          <w:lang w:eastAsia="en-GB"/>
        </w:rPr>
        <w:t xml:space="preserve">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623F1C8C"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w:t>
      </w:r>
      <w:r w:rsidR="001E2AFC">
        <w:rPr>
          <w:rFonts w:ascii="Arial" w:hAnsi="Arial" w:cs="Arial"/>
          <w:lang w:eastAsia="en-GB"/>
        </w:rPr>
        <w:t>ain</w:t>
      </w:r>
      <w:r w:rsidRPr="005706CC">
        <w:rPr>
          <w:rFonts w:ascii="Arial" w:hAnsi="Arial" w:cs="Arial"/>
          <w:lang w:eastAsia="en-GB"/>
        </w:rPr>
        <w:t>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2808258C"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w:t>
      </w:r>
      <w:r w:rsidR="001E2AFC">
        <w:rPr>
          <w:rFonts w:ascii="Arial" w:hAnsi="Arial" w:cs="Arial"/>
        </w:rPr>
        <w:t>ain</w:t>
      </w:r>
      <w:r w:rsidR="00D66A45" w:rsidRPr="00D63681">
        <w:rPr>
          <w:rFonts w:ascii="Arial" w:hAnsi="Arial" w:cs="Arial"/>
        </w:rPr>
        <w:t>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local authority</w:t>
      </w:r>
      <w:r w:rsidR="008C6B70">
        <w:rPr>
          <w:rFonts w:ascii="Arial" w:hAnsi="Arial" w:cs="Arial"/>
        </w:rPr>
        <w:t xml:space="preserve"> </w:t>
      </w:r>
      <w:r w:rsidR="00804D24" w:rsidRPr="00A5506B">
        <w:rPr>
          <w:rFonts w:ascii="Arial" w:hAnsi="Arial" w:cs="Arial"/>
        </w:rPr>
        <w:t xml:space="preserve">strictly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4AEA1852" w14:textId="77777777" w:rsidR="008C6B70" w:rsidRDefault="008C6B70" w:rsidP="00E84B11">
      <w:pPr>
        <w:autoSpaceDE w:val="0"/>
        <w:autoSpaceDN w:val="0"/>
        <w:adjustRightInd w:val="0"/>
        <w:spacing w:line="264" w:lineRule="auto"/>
        <w:jc w:val="both"/>
        <w:rPr>
          <w:rFonts w:ascii="Arial" w:hAnsi="Arial" w:cs="Arial"/>
          <w:u w:val="single"/>
        </w:rPr>
      </w:pPr>
    </w:p>
    <w:p w14:paraId="7FE787A1" w14:textId="41468F09"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2E03E1E6"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w:t>
      </w:r>
      <w:r w:rsidR="00D34285">
        <w:rPr>
          <w:rFonts w:ascii="Arial" w:hAnsi="Arial" w:cs="Arial"/>
        </w:rPr>
        <w:lastRenderedPageBreak/>
        <w:t>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w:t>
      </w:r>
      <w:r w:rsidR="001E2AFC">
        <w:rPr>
          <w:rFonts w:ascii="Arial" w:hAnsi="Arial" w:cs="Arial"/>
        </w:rPr>
        <w:t>ain</w:t>
      </w:r>
      <w:r w:rsidR="00D34285" w:rsidRPr="00D34285">
        <w:rPr>
          <w:rFonts w:ascii="Arial" w:hAnsi="Arial" w:cs="Arial"/>
        </w:rPr>
        <w:t>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Road, Harrow, Middlesex, HA1 2DJ. Any appeal must be received by</w:t>
      </w:r>
      <w:r w:rsidR="00CF04A2" w:rsidRPr="00D15DEC">
        <w:rPr>
          <w:rFonts w:ascii="Arial" w:hAnsi="Arial" w:cs="Arial"/>
          <w:b/>
        </w:rPr>
        <w:t xml:space="preserve"> </w:t>
      </w:r>
      <w:r w:rsidR="0005241D">
        <w:rPr>
          <w:rFonts w:ascii="Arial" w:hAnsi="Arial" w:cs="Arial"/>
          <w:b/>
        </w:rPr>
        <w:t xml:space="preserve">Thursday </w:t>
      </w:r>
      <w:r w:rsidR="00CF04A2" w:rsidRPr="00D15DEC">
        <w:rPr>
          <w:rFonts w:ascii="Arial" w:hAnsi="Arial" w:cs="Arial"/>
          <w:b/>
        </w:rPr>
        <w:t>1</w:t>
      </w:r>
      <w:r w:rsidR="00AB378E">
        <w:rPr>
          <w:rFonts w:ascii="Arial" w:hAnsi="Arial" w:cs="Arial"/>
          <w:b/>
        </w:rPr>
        <w:t>8</w:t>
      </w:r>
      <w:r w:rsidR="0005241D" w:rsidRPr="0005241D">
        <w:rPr>
          <w:rFonts w:ascii="Arial" w:hAnsi="Arial" w:cs="Arial"/>
          <w:b/>
          <w:vertAlign w:val="superscript"/>
        </w:rPr>
        <w:t>th</w:t>
      </w:r>
      <w:r w:rsidR="0005241D">
        <w:rPr>
          <w:rFonts w:ascii="Arial" w:hAnsi="Arial" w:cs="Arial"/>
          <w:b/>
        </w:rPr>
        <w:t xml:space="preserve"> </w:t>
      </w:r>
      <w:r w:rsidR="00CF04A2" w:rsidRPr="00D15DEC">
        <w:rPr>
          <w:rFonts w:ascii="Arial" w:hAnsi="Arial" w:cs="Arial"/>
          <w:b/>
        </w:rPr>
        <w:t>May 20</w:t>
      </w:r>
      <w:r w:rsidR="00FB5949" w:rsidRPr="00D15DEC">
        <w:rPr>
          <w:rFonts w:ascii="Arial" w:hAnsi="Arial" w:cs="Arial"/>
          <w:b/>
        </w:rPr>
        <w:t>2</w:t>
      </w:r>
      <w:r w:rsidR="00A634EF">
        <w:rPr>
          <w:rFonts w:ascii="Arial" w:hAnsi="Arial" w:cs="Arial"/>
          <w:b/>
        </w:rPr>
        <w:t>3</w:t>
      </w:r>
      <w:r w:rsidR="007B51AC" w:rsidRPr="00D15DEC">
        <w:rPr>
          <w:rFonts w:ascii="Arial" w:hAnsi="Arial" w:cs="Arial"/>
          <w:b/>
        </w:rPr>
        <w:t>.</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ADA3" w14:textId="77777777" w:rsidR="006E1715" w:rsidRDefault="006E1715" w:rsidP="00135243">
      <w:pPr>
        <w:spacing w:after="0" w:line="240" w:lineRule="auto"/>
      </w:pPr>
      <w:r>
        <w:separator/>
      </w:r>
    </w:p>
  </w:endnote>
  <w:endnote w:type="continuationSeparator" w:id="0">
    <w:p w14:paraId="39126EA8" w14:textId="77777777" w:rsidR="006E1715" w:rsidRDefault="006E1715"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E806" w14:textId="77777777" w:rsidR="006E1715" w:rsidRDefault="006E1715" w:rsidP="00135243">
      <w:pPr>
        <w:spacing w:after="0" w:line="240" w:lineRule="auto"/>
      </w:pPr>
      <w:r>
        <w:separator/>
      </w:r>
    </w:p>
  </w:footnote>
  <w:footnote w:type="continuationSeparator" w:id="0">
    <w:p w14:paraId="201DCB48" w14:textId="77777777" w:rsidR="006E1715" w:rsidRDefault="006E1715"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0F867743"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r w:rsidR="0093433A">
        <w:rPr>
          <w:rFonts w:ascii="Arial" w:hAnsi="Arial" w:cs="Arial"/>
          <w:sz w:val="18"/>
          <w:szCs w:val="18"/>
        </w:rPr>
        <w:t xml:space="preserve"> </w:t>
      </w:r>
      <w:r w:rsidR="0093433A" w:rsidRPr="00194C1C">
        <w:rPr>
          <w:rFonts w:ascii="Arial" w:hAnsi="Arial" w:cs="Arial"/>
          <w:sz w:val="18"/>
          <w:szCs w:val="18"/>
        </w:rPr>
        <w:t>Please see special information in relation to COVID-19.</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241D"/>
    <w:rsid w:val="000568C4"/>
    <w:rsid w:val="00065AEC"/>
    <w:rsid w:val="000846AE"/>
    <w:rsid w:val="00084C8F"/>
    <w:rsid w:val="000A0B74"/>
    <w:rsid w:val="000B19BC"/>
    <w:rsid w:val="000B3C5A"/>
    <w:rsid w:val="000C74F6"/>
    <w:rsid w:val="000D66B1"/>
    <w:rsid w:val="000D6A6E"/>
    <w:rsid w:val="000D75B5"/>
    <w:rsid w:val="000E2268"/>
    <w:rsid w:val="000F42F3"/>
    <w:rsid w:val="00104BE2"/>
    <w:rsid w:val="00115DF6"/>
    <w:rsid w:val="00116BE4"/>
    <w:rsid w:val="00120BC1"/>
    <w:rsid w:val="00135243"/>
    <w:rsid w:val="001460EB"/>
    <w:rsid w:val="00147AEB"/>
    <w:rsid w:val="00165C15"/>
    <w:rsid w:val="00194C1C"/>
    <w:rsid w:val="001953A8"/>
    <w:rsid w:val="001973CA"/>
    <w:rsid w:val="001A03E7"/>
    <w:rsid w:val="001A2C69"/>
    <w:rsid w:val="001C3B29"/>
    <w:rsid w:val="001C5B8A"/>
    <w:rsid w:val="001C7BDC"/>
    <w:rsid w:val="001D52E5"/>
    <w:rsid w:val="001E2A65"/>
    <w:rsid w:val="001E2AFC"/>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36845"/>
    <w:rsid w:val="003414F4"/>
    <w:rsid w:val="00341B28"/>
    <w:rsid w:val="00343E70"/>
    <w:rsid w:val="00351451"/>
    <w:rsid w:val="003577AD"/>
    <w:rsid w:val="0036164D"/>
    <w:rsid w:val="00363DD4"/>
    <w:rsid w:val="0036618A"/>
    <w:rsid w:val="00371E1F"/>
    <w:rsid w:val="0037510E"/>
    <w:rsid w:val="003762C5"/>
    <w:rsid w:val="00380A0E"/>
    <w:rsid w:val="0038642B"/>
    <w:rsid w:val="00387746"/>
    <w:rsid w:val="003933A5"/>
    <w:rsid w:val="003940E2"/>
    <w:rsid w:val="00394E36"/>
    <w:rsid w:val="003A361D"/>
    <w:rsid w:val="003B1967"/>
    <w:rsid w:val="003B746D"/>
    <w:rsid w:val="003E43FF"/>
    <w:rsid w:val="003E4F6A"/>
    <w:rsid w:val="00413967"/>
    <w:rsid w:val="00417477"/>
    <w:rsid w:val="00430329"/>
    <w:rsid w:val="00431A99"/>
    <w:rsid w:val="004336A8"/>
    <w:rsid w:val="0045016D"/>
    <w:rsid w:val="004630B5"/>
    <w:rsid w:val="0047211C"/>
    <w:rsid w:val="004742D2"/>
    <w:rsid w:val="00474E39"/>
    <w:rsid w:val="004962EE"/>
    <w:rsid w:val="004A4096"/>
    <w:rsid w:val="004B6CCB"/>
    <w:rsid w:val="004E1CF9"/>
    <w:rsid w:val="004E6556"/>
    <w:rsid w:val="004F0D11"/>
    <w:rsid w:val="004F31B5"/>
    <w:rsid w:val="005026A8"/>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378D"/>
    <w:rsid w:val="0064444A"/>
    <w:rsid w:val="00653855"/>
    <w:rsid w:val="0065413D"/>
    <w:rsid w:val="00664248"/>
    <w:rsid w:val="0066493C"/>
    <w:rsid w:val="00672655"/>
    <w:rsid w:val="006820D9"/>
    <w:rsid w:val="00692395"/>
    <w:rsid w:val="006A04BE"/>
    <w:rsid w:val="006A1F46"/>
    <w:rsid w:val="006B396A"/>
    <w:rsid w:val="006D5731"/>
    <w:rsid w:val="006E1715"/>
    <w:rsid w:val="006E6343"/>
    <w:rsid w:val="00700E1E"/>
    <w:rsid w:val="007036CD"/>
    <w:rsid w:val="00707B9B"/>
    <w:rsid w:val="00710FBD"/>
    <w:rsid w:val="007161B2"/>
    <w:rsid w:val="007201E4"/>
    <w:rsid w:val="0074522F"/>
    <w:rsid w:val="007461F3"/>
    <w:rsid w:val="00754AFD"/>
    <w:rsid w:val="007611CA"/>
    <w:rsid w:val="007670DE"/>
    <w:rsid w:val="00777E4E"/>
    <w:rsid w:val="00784D0C"/>
    <w:rsid w:val="007927A4"/>
    <w:rsid w:val="007A7CFE"/>
    <w:rsid w:val="007B51AC"/>
    <w:rsid w:val="007C43DF"/>
    <w:rsid w:val="007D1E99"/>
    <w:rsid w:val="007D6847"/>
    <w:rsid w:val="007F0978"/>
    <w:rsid w:val="007F5533"/>
    <w:rsid w:val="007F6ED6"/>
    <w:rsid w:val="007F7F3D"/>
    <w:rsid w:val="0080385F"/>
    <w:rsid w:val="00804D24"/>
    <w:rsid w:val="0080653C"/>
    <w:rsid w:val="00815D0E"/>
    <w:rsid w:val="0082258B"/>
    <w:rsid w:val="00833AC3"/>
    <w:rsid w:val="00853FB2"/>
    <w:rsid w:val="00854547"/>
    <w:rsid w:val="00857129"/>
    <w:rsid w:val="0086313F"/>
    <w:rsid w:val="00864288"/>
    <w:rsid w:val="00875204"/>
    <w:rsid w:val="0087664F"/>
    <w:rsid w:val="0088074A"/>
    <w:rsid w:val="00884B84"/>
    <w:rsid w:val="00885F64"/>
    <w:rsid w:val="008B52EC"/>
    <w:rsid w:val="008C442C"/>
    <w:rsid w:val="008C6B70"/>
    <w:rsid w:val="008F3D9B"/>
    <w:rsid w:val="008F518E"/>
    <w:rsid w:val="00910A2B"/>
    <w:rsid w:val="00910ADE"/>
    <w:rsid w:val="00912AEE"/>
    <w:rsid w:val="00915023"/>
    <w:rsid w:val="0093433A"/>
    <w:rsid w:val="00946FCD"/>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375B"/>
    <w:rsid w:val="00A5506B"/>
    <w:rsid w:val="00A5546D"/>
    <w:rsid w:val="00A55F22"/>
    <w:rsid w:val="00A634EF"/>
    <w:rsid w:val="00A65119"/>
    <w:rsid w:val="00A71F21"/>
    <w:rsid w:val="00A7450D"/>
    <w:rsid w:val="00A92723"/>
    <w:rsid w:val="00AA4C0C"/>
    <w:rsid w:val="00AB26A8"/>
    <w:rsid w:val="00AB378E"/>
    <w:rsid w:val="00AD16DD"/>
    <w:rsid w:val="00AD441B"/>
    <w:rsid w:val="00AD5361"/>
    <w:rsid w:val="00AE1C22"/>
    <w:rsid w:val="00AF4A0F"/>
    <w:rsid w:val="00B20C29"/>
    <w:rsid w:val="00B2314D"/>
    <w:rsid w:val="00B24431"/>
    <w:rsid w:val="00B25A75"/>
    <w:rsid w:val="00B35545"/>
    <w:rsid w:val="00B4513C"/>
    <w:rsid w:val="00B45266"/>
    <w:rsid w:val="00B47463"/>
    <w:rsid w:val="00B4776A"/>
    <w:rsid w:val="00B57166"/>
    <w:rsid w:val="00B63BB0"/>
    <w:rsid w:val="00B63F01"/>
    <w:rsid w:val="00B71516"/>
    <w:rsid w:val="00B76E3B"/>
    <w:rsid w:val="00B87511"/>
    <w:rsid w:val="00B930FE"/>
    <w:rsid w:val="00B94B55"/>
    <w:rsid w:val="00B94DAD"/>
    <w:rsid w:val="00BA0751"/>
    <w:rsid w:val="00BA3439"/>
    <w:rsid w:val="00BC31F2"/>
    <w:rsid w:val="00BC37BE"/>
    <w:rsid w:val="00BC690F"/>
    <w:rsid w:val="00BE0E1F"/>
    <w:rsid w:val="00BE0E8A"/>
    <w:rsid w:val="00BF05B6"/>
    <w:rsid w:val="00C03AB9"/>
    <w:rsid w:val="00C04C17"/>
    <w:rsid w:val="00C15F70"/>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4A12"/>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8996-0C1A-D14D-8912-CE3B76C9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2022-08-22T14:54:00Z</dcterms:created>
  <dcterms:modified xsi:type="dcterms:W3CDTF">2022-08-22T14:54:00Z</dcterms:modified>
</cp:coreProperties>
</file>